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4A30AF" w14:textId="4AAFB9A2" w:rsidR="00854D1A" w:rsidRPr="00C7428C" w:rsidRDefault="00060007" w:rsidP="00C7428C">
      <w:pPr>
        <w:pStyle w:val="Lijn"/>
      </w:pPr>
      <w:bookmarkStart w:id="0" w:name="_Toc128811620"/>
      <w:bookmarkStart w:id="1" w:name="_Toc128811861"/>
      <w:bookmarkStart w:id="2" w:name="_Toc128813026"/>
      <w:bookmarkStart w:id="3" w:name="_Toc128813323"/>
      <w:bookmarkStart w:id="4" w:name="_Toc140636468"/>
      <w:bookmarkStart w:id="5" w:name="_Toc170535170"/>
      <w:bookmarkStart w:id="6" w:name="_Toc200773052"/>
      <w:r>
        <w:rPr>
          <w:noProof/>
        </w:rPr>
        <w:pict w14:anchorId="30188903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223AB624" w14:textId="77777777" w:rsidR="000D0EC5" w:rsidRDefault="000D0EC5" w:rsidP="000D0EC5">
      <w:pPr>
        <w:pStyle w:val="Deel"/>
      </w:pPr>
      <w:bookmarkStart w:id="7" w:name="_Toc358817571"/>
      <w:bookmarkStart w:id="8" w:name="_Toc358817580"/>
      <w:bookmarkStart w:id="9" w:name="_Toc170618766"/>
      <w:bookmarkStart w:id="10" w:name="_Toc200773079"/>
      <w:bookmarkStart w:id="11" w:name="_Toc128811623"/>
      <w:bookmarkStart w:id="12" w:name="_Toc128811864"/>
      <w:bookmarkStart w:id="13" w:name="_Toc128813029"/>
      <w:bookmarkStart w:id="14" w:name="_Toc128813326"/>
      <w:bookmarkStart w:id="15" w:name="_Toc140636471"/>
      <w:bookmarkStart w:id="16" w:name="_Toc170535173"/>
      <w:bookmarkStart w:id="17" w:name="_Toc200773055"/>
      <w:bookmarkEnd w:id="0"/>
      <w:bookmarkEnd w:id="1"/>
      <w:bookmarkEnd w:id="2"/>
      <w:bookmarkEnd w:id="3"/>
      <w:bookmarkEnd w:id="4"/>
      <w:bookmarkEnd w:id="5"/>
      <w:bookmarkEnd w:id="6"/>
      <w:r>
        <w:t>DEEL 4</w:t>
      </w:r>
      <w:r>
        <w:tab/>
        <w:t>SPECIALE TECHNIEKEN - VERWARMING &amp; SWW, VENTILATIE, HVAC, ...</w:t>
      </w:r>
      <w:bookmarkEnd w:id="7"/>
      <w:bookmarkEnd w:id="8"/>
    </w:p>
    <w:p w14:paraId="416A53A0" w14:textId="77777777" w:rsidR="00551506" w:rsidRPr="00BB1EE7" w:rsidRDefault="00551506" w:rsidP="00551506">
      <w:pPr>
        <w:pStyle w:val="Kop1"/>
        <w:rPr>
          <w:lang w:val="nl-BE"/>
        </w:rPr>
      </w:pPr>
      <w:bookmarkStart w:id="18" w:name="_Toc358817572"/>
      <w:bookmarkStart w:id="19" w:name="_Toc358817581"/>
      <w:bookmarkStart w:id="20" w:name="_Toc168721503"/>
      <w:bookmarkStart w:id="21" w:name="_Toc169491818"/>
      <w:bookmarkStart w:id="22" w:name="_Toc20077317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lang w:val="nl-BE"/>
        </w:rPr>
        <w:t>LOT 43</w:t>
      </w:r>
      <w:r w:rsidRPr="00BB1EE7">
        <w:rPr>
          <w:lang w:val="nl-BE"/>
        </w:rPr>
        <w:tab/>
      </w:r>
      <w:r w:rsidRPr="00551506">
        <w:rPr>
          <w:lang w:val="nl-BE"/>
        </w:rPr>
        <w:t>VERBRANDINGSGASINSTALLATIES</w:t>
      </w:r>
      <w:bookmarkEnd w:id="18"/>
      <w:bookmarkEnd w:id="19"/>
    </w:p>
    <w:p w14:paraId="27170515" w14:textId="77777777" w:rsidR="00551506" w:rsidRDefault="00551506" w:rsidP="00551506">
      <w:pPr>
        <w:pStyle w:val="Hoofdstuk"/>
      </w:pPr>
      <w:bookmarkStart w:id="23" w:name="_Toc358817573"/>
      <w:bookmarkStart w:id="24" w:name="_Toc358817582"/>
      <w:r>
        <w:t>43.30.--.</w:t>
      </w:r>
      <w:r>
        <w:tab/>
      </w:r>
      <w:r w:rsidRPr="00551506">
        <w:t>BINNENINSTALLATIES</w:t>
      </w:r>
      <w:bookmarkEnd w:id="23"/>
      <w:bookmarkEnd w:id="24"/>
    </w:p>
    <w:p w14:paraId="392AB5F2" w14:textId="77777777" w:rsidR="00551506" w:rsidRDefault="00551506" w:rsidP="00551506">
      <w:pPr>
        <w:pStyle w:val="Hoofdgroep"/>
      </w:pPr>
      <w:bookmarkStart w:id="25" w:name="_Toc358817574"/>
      <w:bookmarkStart w:id="26" w:name="_Toc358817583"/>
      <w:r>
        <w:t>43.31.00.</w:t>
      </w:r>
      <w:r>
        <w:tab/>
      </w:r>
      <w:r w:rsidRPr="00551506">
        <w:t>GASBUIZEN</w:t>
      </w:r>
      <w:bookmarkEnd w:id="25"/>
      <w:bookmarkEnd w:id="26"/>
    </w:p>
    <w:p w14:paraId="3692CB0C" w14:textId="77777777" w:rsidR="00551506" w:rsidRDefault="00551506" w:rsidP="00551506">
      <w:pPr>
        <w:pStyle w:val="Kop2"/>
        <w:rPr>
          <w:rFonts w:eastAsia="Times New Roman"/>
        </w:rPr>
      </w:pPr>
      <w:bookmarkStart w:id="27" w:name="_Toc358817575"/>
      <w:bookmarkStart w:id="28" w:name="_Toc358817584"/>
      <w:r>
        <w:rPr>
          <w:rFonts w:eastAsia="Times New Roman"/>
          <w:color w:val="0000FF"/>
        </w:rPr>
        <w:t>43.31.10.</w:t>
      </w:r>
      <w:r>
        <w:rPr>
          <w:rFonts w:eastAsia="Times New Roman"/>
        </w:rPr>
        <w:tab/>
      </w:r>
      <w:r w:rsidR="00F817FF">
        <w:rPr>
          <w:rFonts w:eastAsia="Times New Roman"/>
        </w:rPr>
        <w:t>Gasdistributie, leidingen, alg</w:t>
      </w:r>
      <w:r>
        <w:rPr>
          <w:rFonts w:eastAsia="Times New Roman"/>
        </w:rPr>
        <w:t>.</w:t>
      </w:r>
      <w:r w:rsidRPr="004D10D8">
        <w:rPr>
          <w:rStyle w:val="RevisieDatum"/>
        </w:rPr>
        <w:t xml:space="preserve">  </w:t>
      </w:r>
      <w:r w:rsidR="00391871">
        <w:rPr>
          <w:rStyle w:val="RevisieDatum"/>
        </w:rPr>
        <w:t>1</w:t>
      </w:r>
      <w:r w:rsidR="00562C2C">
        <w:rPr>
          <w:rStyle w:val="RevisieDatum"/>
        </w:rPr>
        <w:t>2</w:t>
      </w:r>
      <w:r>
        <w:rPr>
          <w:rStyle w:val="RevisieDatum"/>
        </w:rPr>
        <w:t>-06-1</w:t>
      </w:r>
      <w:r w:rsidR="00F817FF">
        <w:rPr>
          <w:rStyle w:val="RevisieDatum"/>
        </w:rPr>
        <w:t>3</w:t>
      </w:r>
      <w:r w:rsidRPr="004D10D8">
        <w:rPr>
          <w:rStyle w:val="Referentie"/>
        </w:rPr>
        <w:t xml:space="preserve">  </w:t>
      </w:r>
      <w:bookmarkEnd w:id="27"/>
      <w:bookmarkEnd w:id="28"/>
    </w:p>
    <w:p w14:paraId="388465CC" w14:textId="77777777" w:rsidR="00551506" w:rsidRDefault="00551506" w:rsidP="00551506">
      <w:pPr>
        <w:pStyle w:val="SfbCode"/>
      </w:pPr>
      <w:r>
        <w:t>(54.</w:t>
      </w:r>
      <w:r w:rsidR="00E92A21">
        <w:t>9</w:t>
      </w:r>
      <w:r>
        <w:t xml:space="preserve">) </w:t>
      </w:r>
      <w:r w:rsidR="00F37677">
        <w:t>I</w:t>
      </w:r>
      <w:r>
        <w:t>a</w:t>
      </w:r>
    </w:p>
    <w:p w14:paraId="0904098F" w14:textId="77777777" w:rsidR="00C7428C" w:rsidRPr="00035076" w:rsidRDefault="00060007" w:rsidP="00C7428C">
      <w:pPr>
        <w:pStyle w:val="Lijn"/>
      </w:pPr>
      <w:r>
        <w:rPr>
          <w:noProof/>
        </w:rPr>
        <w:pict w14:anchorId="7AEF7316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6BEF80A" w14:textId="77777777" w:rsidR="00551506" w:rsidRPr="004D10D8" w:rsidRDefault="00551506" w:rsidP="00551506">
      <w:pPr>
        <w:pStyle w:val="Kop5"/>
        <w:rPr>
          <w:lang w:val="nl-NL"/>
        </w:rPr>
      </w:pPr>
      <w:r w:rsidRPr="004D10D8">
        <w:rPr>
          <w:rStyle w:val="Kop5BlauwChar"/>
          <w:lang w:val="nl-NL"/>
        </w:rPr>
        <w:t>.10.</w:t>
      </w:r>
      <w:r w:rsidRPr="004D10D8">
        <w:rPr>
          <w:lang w:val="nl-NL"/>
        </w:rPr>
        <w:tab/>
        <w:t>OMVANG</w:t>
      </w:r>
    </w:p>
    <w:p w14:paraId="473E8F38" w14:textId="77777777" w:rsidR="00551506" w:rsidRPr="004D10D8" w:rsidRDefault="00551506" w:rsidP="00551506">
      <w:pPr>
        <w:pStyle w:val="Kop6"/>
      </w:pPr>
      <w:r w:rsidRPr="004D10D8">
        <w:t>.12.</w:t>
      </w:r>
      <w:r w:rsidRPr="004D10D8">
        <w:tab/>
        <w:t>De werken omvatten:</w:t>
      </w:r>
    </w:p>
    <w:p w14:paraId="46092D49" w14:textId="34523105" w:rsidR="00551506" w:rsidRPr="000E6B8D" w:rsidRDefault="00551506" w:rsidP="00551506">
      <w:pPr>
        <w:pStyle w:val="81"/>
        <w:rPr>
          <w:color w:val="000000" w:themeColor="text1"/>
          <w:lang w:val="nl-NL"/>
        </w:rPr>
      </w:pPr>
      <w:r w:rsidRPr="000E6B8D">
        <w:rPr>
          <w:color w:val="000000" w:themeColor="text1"/>
          <w:lang w:val="nl-NL"/>
        </w:rPr>
        <w:t>-</w:t>
      </w:r>
      <w:r w:rsidRPr="000E6B8D">
        <w:rPr>
          <w:color w:val="000000" w:themeColor="text1"/>
          <w:lang w:val="nl-NL"/>
        </w:rPr>
        <w:tab/>
        <w:t xml:space="preserve">Het plaatsen van beschermplaten </w:t>
      </w:r>
      <w:r w:rsidR="00FD7ADE" w:rsidRPr="000E6B8D">
        <w:rPr>
          <w:color w:val="000000" w:themeColor="text1"/>
          <w:lang w:val="nl-NL"/>
        </w:rPr>
        <w:t xml:space="preserve">als mechanische bescherming </w:t>
      </w:r>
      <w:r w:rsidR="00123CFF" w:rsidRPr="000E6B8D">
        <w:rPr>
          <w:color w:val="000000" w:themeColor="text1"/>
          <w:lang w:val="nl-NL"/>
        </w:rPr>
        <w:t xml:space="preserve">over ingewerkte </w:t>
      </w:r>
      <w:r w:rsidR="008D3E48" w:rsidRPr="000E6B8D">
        <w:rPr>
          <w:color w:val="000000" w:themeColor="text1"/>
          <w:lang w:val="nl-NL"/>
        </w:rPr>
        <w:t>koper</w:t>
      </w:r>
      <w:r w:rsidR="007703B6" w:rsidRPr="000E6B8D">
        <w:rPr>
          <w:color w:val="000000" w:themeColor="text1"/>
          <w:lang w:val="nl-NL"/>
        </w:rPr>
        <w:t>en</w:t>
      </w:r>
      <w:r w:rsidR="008D3E48" w:rsidRPr="000E6B8D">
        <w:rPr>
          <w:color w:val="000000" w:themeColor="text1"/>
          <w:lang w:val="nl-NL"/>
        </w:rPr>
        <w:t xml:space="preserve"> of </w:t>
      </w:r>
      <w:r w:rsidR="007703B6" w:rsidRPr="000E6B8D">
        <w:rPr>
          <w:color w:val="000000" w:themeColor="text1"/>
          <w:lang w:val="nl-NL"/>
        </w:rPr>
        <w:t>flexibele</w:t>
      </w:r>
      <w:r w:rsidR="00123CFF" w:rsidRPr="000E6B8D">
        <w:rPr>
          <w:color w:val="000000" w:themeColor="text1"/>
          <w:lang w:val="nl-NL"/>
        </w:rPr>
        <w:t xml:space="preserve"> </w:t>
      </w:r>
      <w:r w:rsidR="00FD7ADE" w:rsidRPr="000E6B8D">
        <w:rPr>
          <w:color w:val="000000" w:themeColor="text1"/>
          <w:lang w:val="nl-NL"/>
        </w:rPr>
        <w:t>niet-</w:t>
      </w:r>
      <w:r w:rsidR="00F62880" w:rsidRPr="000E6B8D">
        <w:rPr>
          <w:color w:val="000000" w:themeColor="text1"/>
          <w:lang w:val="nl-NL"/>
        </w:rPr>
        <w:t xml:space="preserve">bereikbare </w:t>
      </w:r>
      <w:r w:rsidR="00123CFF" w:rsidRPr="000E6B8D">
        <w:rPr>
          <w:color w:val="000000" w:themeColor="text1"/>
          <w:lang w:val="nl-NL"/>
        </w:rPr>
        <w:t>gasleidingen binnen het gebouw</w:t>
      </w:r>
      <w:r w:rsidR="000E6B8D" w:rsidRPr="000E6B8D">
        <w:rPr>
          <w:color w:val="000000" w:themeColor="text1"/>
          <w:lang w:val="nl-NL"/>
        </w:rPr>
        <w:t xml:space="preserve">, geplaatst </w:t>
      </w:r>
      <w:r w:rsidR="000E6B8D" w:rsidRPr="000E6B8D">
        <w:rPr>
          <w:rStyle w:val="OptieChar"/>
          <w:color w:val="000000" w:themeColor="text1"/>
        </w:rPr>
        <w:t xml:space="preserve">in de ondervloer </w:t>
      </w:r>
      <w:r w:rsidR="000E6B8D" w:rsidRPr="000E6B8D">
        <w:rPr>
          <w:rStyle w:val="OptieChar"/>
          <w:color w:val="000000" w:themeColor="text1"/>
        </w:rPr>
        <w:t>of</w:t>
      </w:r>
      <w:r w:rsidR="000E6B8D">
        <w:rPr>
          <w:rStyle w:val="OptieChar"/>
          <w:color w:val="000000" w:themeColor="text1"/>
        </w:rPr>
        <w:t xml:space="preserve"> </w:t>
      </w:r>
      <w:r w:rsidR="000E6B8D" w:rsidRPr="000E6B8D">
        <w:rPr>
          <w:rStyle w:val="OptieChar"/>
          <w:color w:val="000000" w:themeColor="text1"/>
        </w:rPr>
        <w:t>in de wand</w:t>
      </w:r>
      <w:r w:rsidRPr="000E6B8D">
        <w:rPr>
          <w:color w:val="000000" w:themeColor="text1"/>
          <w:lang w:val="nl-NL"/>
        </w:rPr>
        <w:t>.</w:t>
      </w:r>
    </w:p>
    <w:p w14:paraId="691B3078" w14:textId="10E4CB26" w:rsidR="00551506" w:rsidRPr="000E6B8D" w:rsidRDefault="00551506" w:rsidP="00551506">
      <w:pPr>
        <w:pStyle w:val="81"/>
        <w:rPr>
          <w:color w:val="000000" w:themeColor="text1"/>
          <w:lang w:val="nl-NL"/>
        </w:rPr>
      </w:pPr>
      <w:r w:rsidRPr="000E6B8D">
        <w:rPr>
          <w:color w:val="000000" w:themeColor="text1"/>
          <w:lang w:val="nl-NL"/>
        </w:rPr>
        <w:t>-</w:t>
      </w:r>
      <w:r w:rsidRPr="000E6B8D">
        <w:rPr>
          <w:color w:val="000000" w:themeColor="text1"/>
          <w:lang w:val="nl-NL"/>
        </w:rPr>
        <w:tab/>
        <w:t xml:space="preserve">Het boren van de gaten en bevestigen </w:t>
      </w:r>
      <w:r w:rsidR="00FD7ADE" w:rsidRPr="000E6B8D">
        <w:rPr>
          <w:color w:val="000000" w:themeColor="text1"/>
          <w:lang w:val="nl-NL"/>
        </w:rPr>
        <w:t>v</w:t>
      </w:r>
      <w:r w:rsidR="007703B6" w:rsidRPr="000E6B8D">
        <w:rPr>
          <w:color w:val="000000" w:themeColor="text1"/>
          <w:lang w:val="nl-NL"/>
        </w:rPr>
        <w:t>oor</w:t>
      </w:r>
      <w:r w:rsidR="00FD7ADE" w:rsidRPr="000E6B8D">
        <w:rPr>
          <w:color w:val="000000" w:themeColor="text1"/>
          <w:lang w:val="nl-NL"/>
        </w:rPr>
        <w:t xml:space="preserve"> deze beschermplaten</w:t>
      </w:r>
      <w:r w:rsidRPr="000E6B8D">
        <w:rPr>
          <w:color w:val="000000" w:themeColor="text1"/>
          <w:lang w:val="nl-NL"/>
        </w:rPr>
        <w:t xml:space="preserve"> </w:t>
      </w:r>
      <w:r w:rsidRPr="000E6B8D">
        <w:rPr>
          <w:rStyle w:val="OptieChar"/>
          <w:color w:val="000000" w:themeColor="text1"/>
        </w:rPr>
        <w:t>op de vloer</w:t>
      </w:r>
      <w:r w:rsidR="000E6B8D" w:rsidRPr="000E6B8D">
        <w:rPr>
          <w:rStyle w:val="OptieChar"/>
          <w:color w:val="000000" w:themeColor="text1"/>
        </w:rPr>
        <w:t xml:space="preserve"> of</w:t>
      </w:r>
      <w:r w:rsidR="007703B6" w:rsidRPr="000E6B8D">
        <w:rPr>
          <w:rStyle w:val="OptieChar"/>
          <w:color w:val="000000" w:themeColor="text1"/>
        </w:rPr>
        <w:t xml:space="preserve"> in</w:t>
      </w:r>
      <w:r w:rsidRPr="000E6B8D">
        <w:rPr>
          <w:rStyle w:val="OptieChar"/>
          <w:color w:val="000000" w:themeColor="text1"/>
        </w:rPr>
        <w:t xml:space="preserve"> de </w:t>
      </w:r>
      <w:r w:rsidR="00123CFF" w:rsidRPr="000E6B8D">
        <w:rPr>
          <w:rStyle w:val="OptieChar"/>
          <w:color w:val="000000" w:themeColor="text1"/>
        </w:rPr>
        <w:t>wand</w:t>
      </w:r>
      <w:r w:rsidRPr="000E6B8D">
        <w:rPr>
          <w:rStyle w:val="OptieChar"/>
          <w:color w:val="000000" w:themeColor="text1"/>
        </w:rPr>
        <w:t>.</w:t>
      </w:r>
    </w:p>
    <w:p w14:paraId="4D539FE1" w14:textId="77777777" w:rsidR="00551506" w:rsidRPr="004D10D8" w:rsidRDefault="00551506" w:rsidP="00551506">
      <w:pPr>
        <w:pStyle w:val="Kop6"/>
      </w:pPr>
      <w:r w:rsidRPr="004D10D8">
        <w:t>.15.</w:t>
      </w:r>
      <w:r w:rsidRPr="004D10D8">
        <w:tab/>
        <w:t>Toepassing:</w:t>
      </w:r>
    </w:p>
    <w:p w14:paraId="1C296A75" w14:textId="77777777" w:rsidR="00551506" w:rsidRPr="004D10D8" w:rsidRDefault="00551506" w:rsidP="00551506">
      <w:pPr>
        <w:pStyle w:val="81"/>
        <w:rPr>
          <w:lang w:val="nl-NL"/>
        </w:rPr>
      </w:pPr>
      <w:r>
        <w:rPr>
          <w:rStyle w:val="OptieChar"/>
          <w:lang w:val="nl-NL"/>
        </w:rPr>
        <w:t>#-</w:t>
      </w:r>
      <w:r>
        <w:rPr>
          <w:rStyle w:val="OptieChar"/>
          <w:lang w:val="nl-NL"/>
        </w:rPr>
        <w:tab/>
      </w:r>
      <w:r w:rsidRPr="00E669E3">
        <w:rPr>
          <w:rStyle w:val="OptieChar"/>
          <w:highlight w:val="yellow"/>
          <w:lang w:val="nl-NL"/>
        </w:rPr>
        <w:t>…</w:t>
      </w:r>
    </w:p>
    <w:p w14:paraId="7BE5DDAC" w14:textId="77777777" w:rsidR="00F62880" w:rsidRDefault="00551506" w:rsidP="00F62880">
      <w:pPr>
        <w:pStyle w:val="Kop6"/>
      </w:pPr>
      <w:r w:rsidRPr="004D10D8">
        <w:t>.1</w:t>
      </w:r>
      <w:r>
        <w:t>6</w:t>
      </w:r>
      <w:r w:rsidRPr="004D10D8">
        <w:t>.</w:t>
      </w:r>
      <w:r w:rsidRPr="004D10D8">
        <w:tab/>
      </w:r>
      <w:r>
        <w:t>Belangrijke opmerking</w:t>
      </w:r>
      <w:r w:rsidRPr="004D10D8">
        <w:t>:</w:t>
      </w:r>
    </w:p>
    <w:p w14:paraId="3C760127" w14:textId="52BF664E" w:rsidR="00F62880" w:rsidRDefault="00F62880" w:rsidP="00F817FF">
      <w:pPr>
        <w:pStyle w:val="81"/>
      </w:pPr>
      <w:r>
        <w:t>-</w:t>
      </w:r>
      <w:r>
        <w:tab/>
      </w:r>
      <w:r w:rsidRPr="00F817FF">
        <w:t>De werken worden uitgevoerd door een gehabitileerd installateur</w:t>
      </w:r>
      <w:r w:rsidR="00AD5265" w:rsidRPr="00F817FF">
        <w:t>.</w:t>
      </w:r>
    </w:p>
    <w:p w14:paraId="13C4ABF6" w14:textId="77777777" w:rsidR="0010658B" w:rsidRPr="00F62880" w:rsidRDefault="0010658B" w:rsidP="00F817FF">
      <w:pPr>
        <w:pStyle w:val="81"/>
      </w:pPr>
    </w:p>
    <w:p w14:paraId="01E07880" w14:textId="77777777" w:rsidR="0010658B" w:rsidRPr="00035076" w:rsidRDefault="00060007" w:rsidP="0010658B">
      <w:pPr>
        <w:pStyle w:val="Lijn"/>
      </w:pPr>
      <w:bookmarkStart w:id="29" w:name="_Toc358817576"/>
      <w:bookmarkStart w:id="30" w:name="_Toc358817585"/>
      <w:r>
        <w:rPr>
          <w:noProof/>
        </w:rPr>
        <w:pict w14:anchorId="1B7B7901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0B126F26" w14:textId="77777777" w:rsidR="008364B7" w:rsidRDefault="00123CFF" w:rsidP="008364B7">
      <w:pPr>
        <w:pStyle w:val="Kop3"/>
        <w:rPr>
          <w:rStyle w:val="Referentie"/>
        </w:rPr>
      </w:pPr>
      <w:r>
        <w:rPr>
          <w:rFonts w:eastAsia="Times New Roman"/>
          <w:color w:val="0000FF"/>
        </w:rPr>
        <w:t>43.31.</w:t>
      </w:r>
      <w:proofErr w:type="gramStart"/>
      <w:r>
        <w:rPr>
          <w:rFonts w:eastAsia="Times New Roman"/>
          <w:color w:val="0000FF"/>
        </w:rPr>
        <w:t>15.</w:t>
      </w:r>
      <w:r w:rsidR="00FA6EF7" w:rsidRPr="00AB06FE">
        <w:rPr>
          <w:b w:val="0"/>
        </w:rPr>
        <w:t>¦</w:t>
      </w:r>
      <w:proofErr w:type="gramEnd"/>
      <w:r w:rsidR="00AB06FE">
        <w:rPr>
          <w:rFonts w:eastAsia="Times New Roman" w:cs="Arial"/>
          <w:b w:val="0"/>
          <w:color w:val="0000FF"/>
        </w:rPr>
        <w:t>422.</w:t>
      </w:r>
      <w:r w:rsidR="00AB06FE" w:rsidRPr="000A4AD8">
        <w:rPr>
          <w:rFonts w:eastAsia="Times New Roman" w:cs="Arial"/>
          <w:b w:val="0"/>
          <w:color w:val="008000"/>
        </w:rPr>
        <w:t>8</w:t>
      </w:r>
      <w:r w:rsidR="000A4AD8" w:rsidRPr="000A4AD8">
        <w:rPr>
          <w:rFonts w:eastAsia="Times New Roman" w:cs="Arial"/>
          <w:b w:val="0"/>
          <w:color w:val="008000"/>
        </w:rPr>
        <w:t>2</w:t>
      </w:r>
      <w:r w:rsidR="00AB06FE" w:rsidRPr="000A4AD8">
        <w:rPr>
          <w:rFonts w:eastAsia="Times New Roman" w:cs="Arial"/>
          <w:b w:val="0"/>
          <w:color w:val="008000"/>
        </w:rPr>
        <w:t>.</w:t>
      </w:r>
      <w:r w:rsidR="000A4AD8" w:rsidRPr="000A4AD8">
        <w:rPr>
          <w:rFonts w:eastAsia="Times New Roman" w:cs="Arial"/>
          <w:b w:val="0"/>
          <w:color w:val="008000"/>
        </w:rPr>
        <w:t>1.</w:t>
      </w:r>
      <w:r w:rsidR="00FA6EF7" w:rsidRPr="00AB06FE">
        <w:rPr>
          <w:b w:val="0"/>
          <w:bCs w:val="0"/>
        </w:rPr>
        <w:t>¦</w:t>
      </w:r>
      <w:r w:rsidR="000A4AD8">
        <w:rPr>
          <w:b w:val="0"/>
          <w:bCs w:val="0"/>
        </w:rPr>
        <w:t>51.</w:t>
      </w:r>
      <w:r w:rsidR="001D10AD">
        <w:rPr>
          <w:b w:val="0"/>
          <w:bCs w:val="0"/>
        </w:rPr>
        <w:t>1</w:t>
      </w:r>
      <w:r w:rsidR="000A4AD8">
        <w:rPr>
          <w:b w:val="0"/>
          <w:bCs w:val="0"/>
        </w:rPr>
        <w:t>.</w:t>
      </w:r>
      <w:r w:rsidR="000A4AD8" w:rsidRPr="00AB06FE">
        <w:rPr>
          <w:b w:val="0"/>
          <w:bCs w:val="0"/>
        </w:rPr>
        <w:t>¦</w:t>
      </w:r>
      <w:r w:rsidRPr="004D10D8">
        <w:tab/>
      </w:r>
      <w:r w:rsidR="00F62880" w:rsidRPr="00F62880">
        <w:rPr>
          <w:rFonts w:eastAsia="Times New Roman"/>
        </w:rPr>
        <w:t>Gasdistributie, beschermplaten voor leidingen,</w:t>
      </w:r>
      <w:r w:rsidR="008D3E48">
        <w:rPr>
          <w:rFonts w:eastAsia="Times New Roman"/>
        </w:rPr>
        <w:t xml:space="preserve"> staal</w:t>
      </w:r>
      <w:r w:rsidR="001775F6">
        <w:rPr>
          <w:rFonts w:eastAsia="Times New Roman"/>
        </w:rPr>
        <w:t xml:space="preserve"> DX</w:t>
      </w:r>
      <w:r w:rsidR="00AE40FD">
        <w:rPr>
          <w:rFonts w:eastAsia="Times New Roman"/>
        </w:rPr>
        <w:t xml:space="preserve"> </w:t>
      </w:r>
      <w:r w:rsidR="001D10AD">
        <w:rPr>
          <w:rFonts w:eastAsia="Times New Roman"/>
        </w:rPr>
        <w:t>51</w:t>
      </w:r>
      <w:r w:rsidR="00AE40FD">
        <w:rPr>
          <w:rFonts w:eastAsia="Times New Roman"/>
        </w:rPr>
        <w:t xml:space="preserve"> </w:t>
      </w:r>
      <w:r w:rsidR="001D10AD">
        <w:rPr>
          <w:rFonts w:eastAsia="Times New Roman"/>
        </w:rPr>
        <w:t>D</w:t>
      </w:r>
      <w:r w:rsidR="00AE40FD">
        <w:rPr>
          <w:rFonts w:eastAsia="Times New Roman"/>
        </w:rPr>
        <w:t xml:space="preserve"> </w:t>
      </w:r>
      <w:r w:rsidR="001D10AD">
        <w:rPr>
          <w:rFonts w:eastAsia="Times New Roman"/>
        </w:rPr>
        <w:t>+Z</w:t>
      </w:r>
      <w:r w:rsidRPr="004D10D8">
        <w:rPr>
          <w:rStyle w:val="RevisieDatum"/>
        </w:rPr>
        <w:t xml:space="preserve">  </w:t>
      </w:r>
      <w:r w:rsidRPr="004D10D8">
        <w:rPr>
          <w:rStyle w:val="Referentie"/>
        </w:rPr>
        <w:t xml:space="preserve">  </w:t>
      </w:r>
    </w:p>
    <w:p w14:paraId="5D3EAC97" w14:textId="5BE9AD6F" w:rsidR="00123CFF" w:rsidRDefault="008D3E48" w:rsidP="008364B7">
      <w:pPr>
        <w:pStyle w:val="Kop3"/>
        <w:rPr>
          <w:rStyle w:val="Referentie"/>
        </w:rPr>
      </w:pPr>
      <w:r>
        <w:rPr>
          <w:rStyle w:val="Referentie"/>
        </w:rPr>
        <w:t>WALRAVEN</w:t>
      </w:r>
      <w:r w:rsidR="00FA6EF7">
        <w:rPr>
          <w:rStyle w:val="Referentie"/>
        </w:rPr>
        <w:t xml:space="preserve"> </w:t>
      </w:r>
      <w:bookmarkEnd w:id="29"/>
      <w:bookmarkEnd w:id="30"/>
    </w:p>
    <w:p w14:paraId="16ADE614" w14:textId="77777777" w:rsidR="00C7428C" w:rsidRPr="00035076" w:rsidRDefault="00060007" w:rsidP="00C7428C">
      <w:pPr>
        <w:pStyle w:val="Lijn"/>
      </w:pPr>
      <w:r>
        <w:rPr>
          <w:noProof/>
        </w:rPr>
        <w:pict w14:anchorId="28605DBE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535A4B6A" w14:textId="77777777" w:rsidR="0010658B" w:rsidRPr="004D10D8" w:rsidRDefault="0010658B" w:rsidP="0010658B">
      <w:pPr>
        <w:pStyle w:val="Merk2"/>
        <w:rPr>
          <w:lang w:val="nl-NL"/>
        </w:rPr>
      </w:pPr>
      <w:bookmarkStart w:id="31" w:name="_Toc358817578"/>
      <w:r>
        <w:rPr>
          <w:rStyle w:val="Merk1Char"/>
          <w:lang w:val="nl-NL"/>
        </w:rPr>
        <w:t xml:space="preserve">BIS </w:t>
      </w:r>
      <w:r>
        <w:rPr>
          <w:rStyle w:val="Merk1Char"/>
        </w:rPr>
        <w:t>Gas</w:t>
      </w:r>
      <w:r>
        <w:rPr>
          <w:rStyle w:val="Merk1Char"/>
          <w:lang w:val="nl-NL"/>
        </w:rPr>
        <w:t xml:space="preserve"> </w:t>
      </w:r>
      <w:r>
        <w:rPr>
          <w:lang w:val="nl-NL"/>
        </w:rPr>
        <w:t>–</w:t>
      </w:r>
      <w:r w:rsidRPr="004D10D8">
        <w:rPr>
          <w:lang w:val="nl-NL"/>
        </w:rPr>
        <w:t xml:space="preserve"> </w:t>
      </w:r>
      <w:r>
        <w:rPr>
          <w:lang w:val="nl-NL"/>
        </w:rPr>
        <w:t xml:space="preserve">Trapeziumvormig geprofileerde </w:t>
      </w:r>
      <w:r>
        <w:rPr>
          <w:snapToGrid w:val="0"/>
          <w:lang w:val="nl-NL"/>
        </w:rPr>
        <w:t xml:space="preserve">beschermplaten in </w:t>
      </w:r>
      <w:r>
        <w:rPr>
          <w:lang w:val="nl-NL"/>
        </w:rPr>
        <w:t xml:space="preserve">gegalvaniseerd </w:t>
      </w:r>
      <w:r>
        <w:rPr>
          <w:snapToGrid w:val="0"/>
          <w:lang w:val="nl-NL"/>
        </w:rPr>
        <w:t>staal voor gasleidingen in koper, flexibele buizen, ingewerkt in een (onder)vloer of wanden</w:t>
      </w:r>
    </w:p>
    <w:bookmarkEnd w:id="31"/>
    <w:p w14:paraId="73A47E6E" w14:textId="77777777" w:rsidR="00C7428C" w:rsidRPr="00035076" w:rsidRDefault="00060007" w:rsidP="00C7428C">
      <w:pPr>
        <w:pStyle w:val="Lijn"/>
      </w:pPr>
      <w:r>
        <w:rPr>
          <w:noProof/>
        </w:rPr>
        <w:pict w14:anchorId="08933607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FAA7BEA" w14:textId="77777777" w:rsidR="00123CFF" w:rsidRPr="004D10D8" w:rsidRDefault="00123CFF" w:rsidP="00123CFF">
      <w:pPr>
        <w:pStyle w:val="Kop5"/>
        <w:rPr>
          <w:lang w:val="nl-NL"/>
        </w:rPr>
      </w:pPr>
      <w:r w:rsidRPr="004D10D8">
        <w:rPr>
          <w:rStyle w:val="Kop5BlauwChar"/>
          <w:lang w:val="nl-NL"/>
        </w:rPr>
        <w:t>.20.</w:t>
      </w:r>
      <w:r w:rsidRPr="004D10D8">
        <w:rPr>
          <w:lang w:val="nl-NL"/>
        </w:rPr>
        <w:tab/>
        <w:t>MEETCODE</w:t>
      </w:r>
    </w:p>
    <w:p w14:paraId="2A60AA42" w14:textId="77777777" w:rsidR="00123CFF" w:rsidRPr="004D10D8" w:rsidRDefault="00123CFF" w:rsidP="00123CFF">
      <w:pPr>
        <w:pStyle w:val="Kop6"/>
      </w:pPr>
      <w:r w:rsidRPr="004D10D8">
        <w:t>.21.</w:t>
      </w:r>
      <w:r w:rsidRPr="004D10D8">
        <w:tab/>
        <w:t>Aard van de overeenkomst:</w:t>
      </w:r>
    </w:p>
    <w:p w14:paraId="59706F2E" w14:textId="77777777" w:rsidR="00123CFF" w:rsidRPr="004D10D8" w:rsidRDefault="00123CFF" w:rsidP="00123CFF">
      <w:pPr>
        <w:pStyle w:val="Kop7"/>
      </w:pPr>
      <w:r w:rsidRPr="004D10D8">
        <w:t>.21.</w:t>
      </w:r>
      <w:r w:rsidR="005308F8">
        <w:t>1</w:t>
      </w:r>
      <w:r w:rsidRPr="004D10D8">
        <w:t>0.</w:t>
      </w:r>
      <w:r w:rsidRPr="004D10D8">
        <w:tab/>
      </w:r>
      <w:r w:rsidR="00A16BB5">
        <w:t>Forfaitaire</w:t>
      </w:r>
      <w:r w:rsidRPr="004D10D8">
        <w:t xml:space="preserve"> hoeveelheid. </w:t>
      </w:r>
      <w:r w:rsidRPr="004D10D8">
        <w:rPr>
          <w:b/>
          <w:bCs/>
          <w:color w:val="008000"/>
        </w:rPr>
        <w:t>[</w:t>
      </w:r>
      <w:r w:rsidR="00A16BB5">
        <w:rPr>
          <w:b/>
          <w:bCs/>
          <w:color w:val="008000"/>
        </w:rPr>
        <w:t>F</w:t>
      </w:r>
      <w:r w:rsidRPr="004D10D8">
        <w:rPr>
          <w:b/>
          <w:bCs/>
          <w:color w:val="008000"/>
        </w:rPr>
        <w:t>H]</w:t>
      </w:r>
    </w:p>
    <w:p w14:paraId="4966234F" w14:textId="77777777" w:rsidR="00CD0B89" w:rsidRDefault="00EA0E26" w:rsidP="00CD0B89">
      <w:pPr>
        <w:pStyle w:val="80"/>
      </w:pPr>
      <w:r>
        <w:t>Opdracht voor levering en werken.</w:t>
      </w:r>
    </w:p>
    <w:p w14:paraId="6E65613E" w14:textId="77777777" w:rsidR="00123CFF" w:rsidRPr="004D10D8" w:rsidRDefault="00123CFF" w:rsidP="00123CFF">
      <w:pPr>
        <w:pStyle w:val="Kop6"/>
      </w:pPr>
      <w:r w:rsidRPr="004D10D8">
        <w:t>.22.</w:t>
      </w:r>
      <w:r w:rsidRPr="004D10D8">
        <w:tab/>
        <w:t>Meetcode:</w:t>
      </w:r>
    </w:p>
    <w:p w14:paraId="425075AB" w14:textId="77777777" w:rsidR="00123CFF" w:rsidRPr="004D10D8" w:rsidRDefault="00123CFF" w:rsidP="00123CFF">
      <w:pPr>
        <w:pStyle w:val="Kop7"/>
      </w:pPr>
      <w:r w:rsidRPr="004D10D8">
        <w:t>.22.10.</w:t>
      </w:r>
      <w:r w:rsidRPr="004D10D8">
        <w:tab/>
        <w:t>Meeteenheid:</w:t>
      </w:r>
    </w:p>
    <w:p w14:paraId="23BEFB90" w14:textId="77777777" w:rsidR="00794519" w:rsidRPr="00D56550" w:rsidRDefault="00794519" w:rsidP="00794519">
      <w:pPr>
        <w:pStyle w:val="Kop8"/>
        <w:rPr>
          <w:lang w:val="nl-BE"/>
        </w:rPr>
      </w:pPr>
      <w:r w:rsidRPr="00D56550">
        <w:rPr>
          <w:lang w:val="nl-BE"/>
        </w:rPr>
        <w:t>.22.12.</w:t>
      </w:r>
      <w:r w:rsidRPr="00D56550">
        <w:rPr>
          <w:lang w:val="nl-BE"/>
        </w:rPr>
        <w:tab/>
        <w:t>Geometrische eenheden:</w:t>
      </w:r>
    </w:p>
    <w:p w14:paraId="70C58000" w14:textId="77777777" w:rsidR="00A16BB5" w:rsidRPr="00FB0BCA" w:rsidRDefault="00A16BB5" w:rsidP="00A16BB5">
      <w:pPr>
        <w:pStyle w:val="Kop9"/>
        <w:rPr>
          <w:lang w:val="nl-BE"/>
        </w:rPr>
      </w:pPr>
      <w:r w:rsidRPr="00FB0BCA">
        <w:rPr>
          <w:lang w:val="nl-BE"/>
        </w:rPr>
        <w:t>.22.12.12.</w:t>
      </w:r>
      <w:r w:rsidRPr="00FB0BCA">
        <w:rPr>
          <w:lang w:val="nl-BE"/>
        </w:rPr>
        <w:tab/>
        <w:t xml:space="preserve">Per m. </w:t>
      </w:r>
      <w:r w:rsidRPr="00FB0BCA">
        <w:rPr>
          <w:b/>
          <w:bCs/>
          <w:color w:val="008000"/>
          <w:lang w:val="nl-BE"/>
        </w:rPr>
        <w:t>[m]</w:t>
      </w:r>
    </w:p>
    <w:p w14:paraId="63CC8525" w14:textId="4387929D" w:rsidR="003D36FD" w:rsidRDefault="003D36FD" w:rsidP="003D36FD">
      <w:pPr>
        <w:pStyle w:val="81"/>
        <w:rPr>
          <w:snapToGrid w:val="0"/>
        </w:rPr>
      </w:pPr>
      <w:r w:rsidRPr="004D10D8">
        <w:rPr>
          <w:lang w:val="nl-NL"/>
        </w:rPr>
        <w:t>●</w:t>
      </w:r>
      <w:r w:rsidRPr="004D10D8">
        <w:rPr>
          <w:lang w:val="nl-NL"/>
        </w:rPr>
        <w:tab/>
      </w:r>
      <w:r>
        <w:t>Beschermplaten</w:t>
      </w:r>
      <w:r>
        <w:rPr>
          <w:snapToGrid w:val="0"/>
        </w:rPr>
        <w:t>.</w:t>
      </w:r>
      <w:r w:rsidR="008D3E48">
        <w:rPr>
          <w:snapToGrid w:val="0"/>
        </w:rPr>
        <w:t xml:space="preserve"> L=1.2m</w:t>
      </w:r>
    </w:p>
    <w:p w14:paraId="431058E4" w14:textId="77777777" w:rsidR="0010658B" w:rsidRPr="004D10D8" w:rsidRDefault="0010658B" w:rsidP="003D36FD">
      <w:pPr>
        <w:pStyle w:val="81"/>
        <w:rPr>
          <w:lang w:val="nl-NL"/>
        </w:rPr>
      </w:pPr>
    </w:p>
    <w:p w14:paraId="381CD41A" w14:textId="77777777" w:rsidR="00123CFF" w:rsidRPr="004D10D8" w:rsidRDefault="00123CFF" w:rsidP="00123CFF">
      <w:pPr>
        <w:pStyle w:val="Kop5"/>
        <w:rPr>
          <w:lang w:val="nl-NL"/>
        </w:rPr>
      </w:pPr>
      <w:r w:rsidRPr="004D10D8">
        <w:rPr>
          <w:rStyle w:val="Kop5BlauwChar"/>
          <w:lang w:val="nl-NL"/>
        </w:rPr>
        <w:t>.30.</w:t>
      </w:r>
      <w:r w:rsidRPr="004D10D8">
        <w:rPr>
          <w:lang w:val="nl-NL"/>
        </w:rPr>
        <w:tab/>
        <w:t>MATERIALEN</w:t>
      </w:r>
    </w:p>
    <w:p w14:paraId="4501C65B" w14:textId="77777777" w:rsidR="00123CFF" w:rsidRPr="004D10D8" w:rsidRDefault="00123CFF" w:rsidP="00123CFF">
      <w:pPr>
        <w:pStyle w:val="Kop6"/>
      </w:pPr>
      <w:r w:rsidRPr="004D10D8">
        <w:t>.3</w:t>
      </w:r>
      <w:r>
        <w:t>2</w:t>
      </w:r>
      <w:r w:rsidRPr="004D10D8">
        <w:t>.</w:t>
      </w:r>
      <w:r>
        <w:tab/>
        <w:t xml:space="preserve">Kenmerken of eigenschappen </w:t>
      </w:r>
      <w:r w:rsidRPr="004D10D8">
        <w:t xml:space="preserve">v/d </w:t>
      </w:r>
      <w:r w:rsidR="00A16BB5">
        <w:t>beschermplaten</w:t>
      </w:r>
      <w:r w:rsidRPr="004D10D8">
        <w:t>:</w:t>
      </w:r>
    </w:p>
    <w:p w14:paraId="702373E3" w14:textId="77777777" w:rsidR="00123CFF" w:rsidRPr="004D10D8" w:rsidRDefault="00123CFF" w:rsidP="00123CFF">
      <w:pPr>
        <w:pStyle w:val="Kop7"/>
      </w:pPr>
      <w:r w:rsidRPr="004D10D8">
        <w:t>.3</w:t>
      </w:r>
      <w:r>
        <w:t>2</w:t>
      </w:r>
      <w:r w:rsidRPr="004D10D8">
        <w:t>.10.</w:t>
      </w:r>
      <w:r w:rsidRPr="004D10D8">
        <w:tab/>
        <w:t>Beschrijving:</w:t>
      </w:r>
    </w:p>
    <w:p w14:paraId="1B21BBB6" w14:textId="01E55CAE" w:rsidR="00354054" w:rsidRDefault="00123CFF" w:rsidP="00123CFF">
      <w:pPr>
        <w:pStyle w:val="80"/>
        <w:rPr>
          <w:lang w:val="nl-NL"/>
        </w:rPr>
      </w:pPr>
      <w:r>
        <w:rPr>
          <w:lang w:val="nl-NL"/>
        </w:rPr>
        <w:t xml:space="preserve">De </w:t>
      </w:r>
      <w:r w:rsidR="003300AD">
        <w:rPr>
          <w:rStyle w:val="MerkChar"/>
        </w:rPr>
        <w:t xml:space="preserve">Walraven </w:t>
      </w:r>
      <w:r w:rsidR="008D3E48">
        <w:rPr>
          <w:rStyle w:val="MerkChar"/>
        </w:rPr>
        <w:t xml:space="preserve">BIS gasbeschermplaten </w:t>
      </w:r>
      <w:r w:rsidR="00562C11">
        <w:rPr>
          <w:rStyle w:val="MerkChar"/>
        </w:rPr>
        <w:t>tot Ø</w:t>
      </w:r>
      <w:r w:rsidR="008D3E48">
        <w:rPr>
          <w:rStyle w:val="MerkChar"/>
        </w:rPr>
        <w:t xml:space="preserve"> 32 en </w:t>
      </w:r>
      <w:r w:rsidR="00562C11">
        <w:rPr>
          <w:rStyle w:val="MerkChar"/>
        </w:rPr>
        <w:t>Ø</w:t>
      </w:r>
      <w:r w:rsidR="008D3E48">
        <w:rPr>
          <w:rStyle w:val="MerkChar"/>
        </w:rPr>
        <w:t xml:space="preserve"> 42</w:t>
      </w:r>
      <w:r w:rsidR="0088224F" w:rsidRPr="005308F8">
        <w:t xml:space="preserve"> </w:t>
      </w:r>
      <w:r w:rsidR="001A5657">
        <w:t>trapeziumvormig</w:t>
      </w:r>
      <w:r w:rsidR="000C442D">
        <w:t>e</w:t>
      </w:r>
      <w:r w:rsidR="001A5657">
        <w:t xml:space="preserve"> </w:t>
      </w:r>
      <w:r w:rsidR="008D3E48">
        <w:rPr>
          <w:lang w:val="nl-NL"/>
        </w:rPr>
        <w:t>geprofileerd</w:t>
      </w:r>
      <w:r w:rsidR="00354054">
        <w:rPr>
          <w:lang w:val="nl-NL"/>
        </w:rPr>
        <w:t xml:space="preserve"> uit </w:t>
      </w:r>
      <w:r w:rsidR="004A309D">
        <w:rPr>
          <w:lang w:val="nl-NL"/>
        </w:rPr>
        <w:t>2</w:t>
      </w:r>
      <w:r w:rsidR="005308F8">
        <w:rPr>
          <w:lang w:val="nl-NL"/>
        </w:rPr>
        <w:t> </w:t>
      </w:r>
      <w:r w:rsidR="004A309D">
        <w:rPr>
          <w:lang w:val="nl-NL"/>
        </w:rPr>
        <w:t xml:space="preserve">mm dik </w:t>
      </w:r>
      <w:r w:rsidR="00354054">
        <w:rPr>
          <w:lang w:val="nl-NL"/>
        </w:rPr>
        <w:t>geg</w:t>
      </w:r>
      <w:r w:rsidR="00A16BB5">
        <w:rPr>
          <w:lang w:val="nl-NL"/>
        </w:rPr>
        <w:t xml:space="preserve">alvaniseerd staal worden over </w:t>
      </w:r>
      <w:r w:rsidR="00D815F5">
        <w:rPr>
          <w:lang w:val="nl-NL"/>
        </w:rPr>
        <w:t xml:space="preserve">de </w:t>
      </w:r>
      <w:r w:rsidR="00A16BB5">
        <w:rPr>
          <w:lang w:val="nl-NL"/>
        </w:rPr>
        <w:t>in de ondervloer</w:t>
      </w:r>
      <w:r w:rsidR="000C442D">
        <w:t xml:space="preserve"> </w:t>
      </w:r>
      <w:r w:rsidR="008D3E48">
        <w:rPr>
          <w:lang w:val="nl-NL"/>
        </w:rPr>
        <w:t>of wand</w:t>
      </w:r>
      <w:r w:rsidR="000C442D" w:rsidRPr="000C442D">
        <w:rPr>
          <w:lang w:val="nl-NL"/>
        </w:rPr>
        <w:t xml:space="preserve"> </w:t>
      </w:r>
      <w:r w:rsidR="000C442D">
        <w:rPr>
          <w:lang w:val="nl-NL"/>
        </w:rPr>
        <w:t>ingewerkte</w:t>
      </w:r>
      <w:r w:rsidR="004A309D">
        <w:rPr>
          <w:lang w:val="nl-NL"/>
        </w:rPr>
        <w:t>,</w:t>
      </w:r>
      <w:r w:rsidR="00A16BB5">
        <w:rPr>
          <w:lang w:val="nl-NL"/>
        </w:rPr>
        <w:t xml:space="preserve"> </w:t>
      </w:r>
      <w:r w:rsidR="004A309D">
        <w:rPr>
          <w:lang w:val="nl-NL"/>
        </w:rPr>
        <w:t xml:space="preserve">niet-bereikbare </w:t>
      </w:r>
      <w:r w:rsidR="00A16BB5">
        <w:rPr>
          <w:lang w:val="nl-NL"/>
        </w:rPr>
        <w:t>gasleidinge</w:t>
      </w:r>
      <w:r w:rsidR="00354054">
        <w:rPr>
          <w:lang w:val="nl-NL"/>
        </w:rPr>
        <w:t>n</w:t>
      </w:r>
      <w:r w:rsidR="00AE40FD">
        <w:rPr>
          <w:lang w:val="nl-NL"/>
        </w:rPr>
        <w:t xml:space="preserve"> </w:t>
      </w:r>
      <w:r w:rsidR="005308F8" w:rsidRPr="00D56550">
        <w:rPr>
          <w:rStyle w:val="83ProMChar"/>
          <w:lang w:val="nl-BE"/>
        </w:rPr>
        <w:t>(</w:t>
      </w:r>
      <w:r w:rsidR="00354054" w:rsidRPr="00D56550">
        <w:rPr>
          <w:rStyle w:val="83ProMChar"/>
          <w:lang w:val="nl-BE"/>
        </w:rPr>
        <w:t>*</w:t>
      </w:r>
      <w:r w:rsidR="005308F8" w:rsidRPr="00D56550">
        <w:rPr>
          <w:rStyle w:val="83ProMChar"/>
          <w:lang w:val="nl-BE"/>
        </w:rPr>
        <w:t>)</w:t>
      </w:r>
      <w:r w:rsidR="00354054" w:rsidRPr="00833B6B">
        <w:rPr>
          <w:rStyle w:val="83KenmCursiefGrijs-50Char"/>
        </w:rPr>
        <w:t xml:space="preserve"> </w:t>
      </w:r>
      <w:r w:rsidR="00354054">
        <w:rPr>
          <w:lang w:val="nl-NL"/>
        </w:rPr>
        <w:t xml:space="preserve">geplaatst zodat deze mechanisch beschermd zijn tegen </w:t>
      </w:r>
      <w:r w:rsidR="003A0A3D">
        <w:rPr>
          <w:lang w:val="nl-NL"/>
        </w:rPr>
        <w:t>beschadiging</w:t>
      </w:r>
      <w:r w:rsidR="00354054">
        <w:rPr>
          <w:lang w:val="nl-NL"/>
        </w:rPr>
        <w:t>.</w:t>
      </w:r>
    </w:p>
    <w:p w14:paraId="782AEC7C" w14:textId="77777777" w:rsidR="005308F8" w:rsidRDefault="005308F8" w:rsidP="005308F8">
      <w:pPr>
        <w:pStyle w:val="83ProM"/>
        <w:rPr>
          <w:lang w:val="nl-BE"/>
        </w:rPr>
      </w:pPr>
      <w:r w:rsidRPr="00D56550">
        <w:rPr>
          <w:lang w:val="nl-BE"/>
        </w:rPr>
        <w:t>Pro memorie:</w:t>
      </w:r>
    </w:p>
    <w:p w14:paraId="352D95A3" w14:textId="3C6D6EA7" w:rsidR="00A70493" w:rsidRPr="00D56550" w:rsidRDefault="00A70493" w:rsidP="005308F8">
      <w:pPr>
        <w:pStyle w:val="83ProM"/>
        <w:rPr>
          <w:lang w:val="nl-BE"/>
        </w:rPr>
      </w:pPr>
      <w:r w:rsidRPr="00A70493">
        <w:rPr>
          <w:lang w:val="nl-BE"/>
        </w:rPr>
        <w:t>*</w:t>
      </w:r>
      <w:r w:rsidRPr="00A70493">
        <w:rPr>
          <w:lang w:val="nl-BE"/>
        </w:rPr>
        <w:tab/>
        <w:t>Het betreft de niet-bereikbare koperen gasleidingen, tegen corrosie beschermd met synthetisch materiaal (bv WICU buizen) of PLT-buizen volgens NBN EN 15266:2007 geplaatst conform de “Technische aanbeveling KVBG nr. 10/04 van 2010-02-10”.</w:t>
      </w:r>
    </w:p>
    <w:p w14:paraId="44F2E6AF" w14:textId="1ABB379A" w:rsidR="00123CFF" w:rsidRDefault="00123CFF" w:rsidP="00123CFF">
      <w:pPr>
        <w:pStyle w:val="80"/>
        <w:rPr>
          <w:lang w:val="nl-NL"/>
        </w:rPr>
      </w:pPr>
      <w:r>
        <w:rPr>
          <w:lang w:val="nl-NL"/>
        </w:rPr>
        <w:t>De</w:t>
      </w:r>
      <w:r w:rsidR="00562C11">
        <w:t xml:space="preserve"> </w:t>
      </w:r>
      <w:r w:rsidR="008D3E48">
        <w:rPr>
          <w:lang w:val="nl-NL"/>
        </w:rPr>
        <w:t>trapeziumvormige</w:t>
      </w:r>
      <w:r w:rsidR="004A309D">
        <w:rPr>
          <w:lang w:val="nl-NL"/>
        </w:rPr>
        <w:t xml:space="preserve"> beschermplaat</w:t>
      </w:r>
      <w:r w:rsidR="00AC00BB">
        <w:rPr>
          <w:lang w:val="nl-NL"/>
        </w:rPr>
        <w:t xml:space="preserve"> </w:t>
      </w:r>
      <w:r w:rsidR="004A309D">
        <w:rPr>
          <w:lang w:val="nl-NL"/>
        </w:rPr>
        <w:t>wordt over de leidingen gelegd</w:t>
      </w:r>
      <w:r>
        <w:rPr>
          <w:lang w:val="nl-NL"/>
        </w:rPr>
        <w:t xml:space="preserve">. </w:t>
      </w:r>
      <w:r w:rsidR="00AC00BB">
        <w:rPr>
          <w:lang w:val="nl-NL"/>
        </w:rPr>
        <w:t>Het profiel is aangepast aan de diameter van de gasleiding.</w:t>
      </w:r>
    </w:p>
    <w:p w14:paraId="358890DB" w14:textId="77777777" w:rsidR="00123CFF" w:rsidRPr="004D10D8" w:rsidRDefault="00123CFF" w:rsidP="00123CFF">
      <w:pPr>
        <w:pStyle w:val="Kop7"/>
      </w:pPr>
      <w:r w:rsidRPr="004D10D8">
        <w:t>.3</w:t>
      </w:r>
      <w:r>
        <w:t>2</w:t>
      </w:r>
      <w:r w:rsidRPr="004D10D8">
        <w:t>.20.</w:t>
      </w:r>
      <w:r w:rsidRPr="004D10D8">
        <w:tab/>
        <w:t>Basiskenmerken:</w:t>
      </w:r>
    </w:p>
    <w:p w14:paraId="5329EDC3" w14:textId="77777777" w:rsidR="00123CFF" w:rsidRPr="004D10D8" w:rsidRDefault="00123CFF" w:rsidP="00123CFF">
      <w:pPr>
        <w:pStyle w:val="Kop8"/>
        <w:rPr>
          <w:rStyle w:val="MerkChar"/>
          <w:lang w:val="nl-NL"/>
        </w:rPr>
      </w:pPr>
      <w:r w:rsidRPr="004D10D8">
        <w:rPr>
          <w:rStyle w:val="OptieChar"/>
          <w:lang w:val="nl-NL"/>
        </w:rPr>
        <w:t>#</w:t>
      </w:r>
      <w:r w:rsidRPr="004D10D8">
        <w:rPr>
          <w:rStyle w:val="MerkChar"/>
          <w:lang w:val="nl-NL"/>
        </w:rPr>
        <w:t>.3</w:t>
      </w:r>
      <w:r>
        <w:rPr>
          <w:rStyle w:val="MerkChar"/>
          <w:lang w:val="nl-NL"/>
        </w:rPr>
        <w:t>2</w:t>
      </w:r>
      <w:r w:rsidRPr="004D10D8">
        <w:rPr>
          <w:rStyle w:val="MerkChar"/>
          <w:lang w:val="nl-NL"/>
        </w:rPr>
        <w:t>.21.</w:t>
      </w:r>
      <w:r w:rsidRPr="004D10D8">
        <w:rPr>
          <w:rStyle w:val="MerkChar"/>
          <w:lang w:val="nl-NL"/>
        </w:rPr>
        <w:tab/>
        <w:t>[</w:t>
      </w:r>
      <w:proofErr w:type="gramStart"/>
      <w:r w:rsidRPr="004D10D8">
        <w:rPr>
          <w:rStyle w:val="MerkChar"/>
          <w:lang w:val="nl-NL"/>
        </w:rPr>
        <w:t>fabrikant</w:t>
      </w:r>
      <w:proofErr w:type="gramEnd"/>
      <w:r w:rsidRPr="004D10D8">
        <w:rPr>
          <w:rStyle w:val="MerkChar"/>
          <w:lang w:val="nl-NL"/>
        </w:rPr>
        <w:t>]</w:t>
      </w:r>
    </w:p>
    <w:p w14:paraId="0A932144" w14:textId="77777777" w:rsidR="00123CFF" w:rsidRPr="004D10D8" w:rsidRDefault="00123CFF" w:rsidP="00123CFF">
      <w:pPr>
        <w:pStyle w:val="83Kenm"/>
        <w:rPr>
          <w:rStyle w:val="MerkChar"/>
        </w:rPr>
      </w:pPr>
      <w:r w:rsidRPr="004D10D8">
        <w:rPr>
          <w:rStyle w:val="MerkChar"/>
        </w:rPr>
        <w:t>-</w:t>
      </w:r>
      <w:r w:rsidRPr="004D10D8">
        <w:rPr>
          <w:rStyle w:val="MerkChar"/>
        </w:rPr>
        <w:tab/>
        <w:t>Fabrikant:</w:t>
      </w:r>
      <w:r w:rsidRPr="004D10D8">
        <w:rPr>
          <w:rStyle w:val="MerkChar"/>
        </w:rPr>
        <w:tab/>
      </w:r>
      <w:r w:rsidR="008D3E48">
        <w:rPr>
          <w:rStyle w:val="MerkChar"/>
        </w:rPr>
        <w:t>Walraven</w:t>
      </w:r>
    </w:p>
    <w:p w14:paraId="496FF5DC" w14:textId="11A0B295" w:rsidR="00123CFF" w:rsidRDefault="00123CFF" w:rsidP="00123CFF">
      <w:pPr>
        <w:pStyle w:val="83Kenm"/>
        <w:rPr>
          <w:rStyle w:val="MerkChar"/>
          <w:lang w:val="de-DE"/>
        </w:rPr>
      </w:pPr>
      <w:r w:rsidRPr="008D3E48">
        <w:rPr>
          <w:rStyle w:val="MerkChar"/>
          <w:lang w:val="de-DE"/>
        </w:rPr>
        <w:t>-</w:t>
      </w:r>
      <w:r w:rsidRPr="008D3E48">
        <w:rPr>
          <w:rStyle w:val="MerkChar"/>
          <w:lang w:val="de-DE"/>
        </w:rPr>
        <w:tab/>
        <w:t>Handelsmerk en type:</w:t>
      </w:r>
      <w:r w:rsidRPr="008D3E48">
        <w:rPr>
          <w:rStyle w:val="MerkChar"/>
          <w:lang w:val="de-DE"/>
        </w:rPr>
        <w:tab/>
      </w:r>
      <w:r w:rsidR="00362191" w:rsidRPr="008D3E48">
        <w:rPr>
          <w:rStyle w:val="OptieChar"/>
          <w:lang w:val="de-DE"/>
        </w:rPr>
        <w:t>#</w:t>
      </w:r>
      <w:r w:rsidR="008D3E48" w:rsidRPr="008D3E48">
        <w:rPr>
          <w:rStyle w:val="MerkChar"/>
          <w:lang w:val="de-DE"/>
        </w:rPr>
        <w:t>B</w:t>
      </w:r>
      <w:r w:rsidR="008D3E48">
        <w:rPr>
          <w:rStyle w:val="MerkChar"/>
          <w:lang w:val="de-DE"/>
        </w:rPr>
        <w:t>IS</w:t>
      </w:r>
      <w:r w:rsidR="008D3E48" w:rsidRPr="008D3E48">
        <w:rPr>
          <w:rStyle w:val="MerkChar"/>
          <w:lang w:val="de-DE"/>
        </w:rPr>
        <w:t xml:space="preserve"> </w:t>
      </w:r>
      <w:proofErr w:type="spellStart"/>
      <w:r w:rsidR="008D3E48" w:rsidRPr="008D3E48">
        <w:rPr>
          <w:rStyle w:val="MerkChar"/>
          <w:lang w:val="de-DE"/>
        </w:rPr>
        <w:t>gasbescherm</w:t>
      </w:r>
      <w:r w:rsidR="008D3E48">
        <w:rPr>
          <w:rStyle w:val="MerkChar"/>
          <w:lang w:val="de-DE"/>
        </w:rPr>
        <w:t>plaat</w:t>
      </w:r>
      <w:proofErr w:type="spellEnd"/>
      <w:r w:rsidR="008D3E48">
        <w:rPr>
          <w:rStyle w:val="MerkChar"/>
          <w:lang w:val="de-DE"/>
        </w:rPr>
        <w:t xml:space="preserve"> </w:t>
      </w:r>
      <w:r w:rsidR="00562C11">
        <w:rPr>
          <w:rStyle w:val="MerkChar"/>
        </w:rPr>
        <w:t xml:space="preserve">Ø </w:t>
      </w:r>
      <w:r w:rsidR="008D3E48" w:rsidRPr="008D3E48">
        <w:rPr>
          <w:rStyle w:val="MerkChar"/>
          <w:lang w:val="de-DE"/>
        </w:rPr>
        <w:t>32</w:t>
      </w:r>
      <w:r w:rsidR="000A4AD8" w:rsidRPr="008D3E48">
        <w:rPr>
          <w:rStyle w:val="MerkChar"/>
          <w:lang w:val="de-DE"/>
        </w:rPr>
        <w:br/>
      </w:r>
      <w:r w:rsidR="00362191" w:rsidRPr="008D3E48">
        <w:rPr>
          <w:rStyle w:val="OptieChar"/>
          <w:lang w:val="de-DE"/>
        </w:rPr>
        <w:t>#</w:t>
      </w:r>
      <w:r w:rsidR="008D3E48" w:rsidRPr="008D3E48">
        <w:rPr>
          <w:rStyle w:val="MerkChar"/>
          <w:lang w:val="de-DE"/>
        </w:rPr>
        <w:t>BIS</w:t>
      </w:r>
      <w:r w:rsidR="008D3E48">
        <w:rPr>
          <w:rStyle w:val="MerkChar"/>
          <w:lang w:val="de-DE"/>
        </w:rPr>
        <w:t xml:space="preserve"> </w:t>
      </w:r>
      <w:proofErr w:type="spellStart"/>
      <w:r w:rsidR="008D3E48">
        <w:rPr>
          <w:rStyle w:val="MerkChar"/>
          <w:lang w:val="de-DE"/>
        </w:rPr>
        <w:t>gasbeschermplaat</w:t>
      </w:r>
      <w:proofErr w:type="spellEnd"/>
      <w:r w:rsidR="008D3E48">
        <w:rPr>
          <w:rStyle w:val="MerkChar"/>
          <w:lang w:val="de-DE"/>
        </w:rPr>
        <w:t xml:space="preserve"> </w:t>
      </w:r>
      <w:r w:rsidR="00562C11">
        <w:rPr>
          <w:rStyle w:val="MerkChar"/>
        </w:rPr>
        <w:t>Ø</w:t>
      </w:r>
      <w:r w:rsidR="008D3E48">
        <w:rPr>
          <w:rStyle w:val="MerkChar"/>
          <w:lang w:val="de-DE"/>
        </w:rPr>
        <w:t xml:space="preserve"> 42</w:t>
      </w:r>
    </w:p>
    <w:p w14:paraId="6737CFB0" w14:textId="77777777" w:rsidR="00123CFF" w:rsidRPr="004D10D8" w:rsidRDefault="00123CFF" w:rsidP="00123CFF">
      <w:pPr>
        <w:pStyle w:val="Kop8"/>
        <w:rPr>
          <w:lang w:val="nl-NL"/>
        </w:rPr>
      </w:pPr>
      <w:r w:rsidRPr="008D3E48">
        <w:rPr>
          <w:rStyle w:val="OptieChar"/>
          <w:lang w:val="de-DE"/>
        </w:rPr>
        <w:t>#</w:t>
      </w:r>
      <w:r w:rsidRPr="008D3E48">
        <w:rPr>
          <w:lang w:val="de-DE"/>
        </w:rPr>
        <w:t>.32.22.</w:t>
      </w:r>
      <w:r w:rsidRPr="008D3E48">
        <w:rPr>
          <w:lang w:val="de-DE"/>
        </w:rPr>
        <w:tab/>
      </w:r>
      <w:r w:rsidRPr="004D10D8">
        <w:rPr>
          <w:color w:val="808080"/>
          <w:lang w:val="nl-NL"/>
        </w:rPr>
        <w:t>[neutraal]</w:t>
      </w:r>
    </w:p>
    <w:p w14:paraId="632779D0" w14:textId="77777777" w:rsidR="00123CFF" w:rsidRPr="004D10D8" w:rsidRDefault="00123CFF" w:rsidP="00123CFF">
      <w:pPr>
        <w:pStyle w:val="83Kenm"/>
      </w:pPr>
      <w:r w:rsidRPr="004D10D8">
        <w:t>-</w:t>
      </w:r>
      <w:r w:rsidRPr="004D10D8">
        <w:tab/>
        <w:t>Omschrijving:</w:t>
      </w:r>
      <w:r w:rsidRPr="004D10D8">
        <w:tab/>
      </w:r>
      <w:r w:rsidR="00FC48B8">
        <w:t>beschermplaat voor gasleiding in ondervloer</w:t>
      </w:r>
      <w:r w:rsidR="003300AD">
        <w:t>/wand</w:t>
      </w:r>
    </w:p>
    <w:p w14:paraId="7C790975" w14:textId="77777777" w:rsidR="000A4AD8" w:rsidRPr="004D10D8" w:rsidRDefault="000A4AD8" w:rsidP="000A4AD8">
      <w:pPr>
        <w:pStyle w:val="83Kenm"/>
      </w:pPr>
      <w:r w:rsidRPr="004D10D8">
        <w:lastRenderedPageBreak/>
        <w:t>-</w:t>
      </w:r>
      <w:r w:rsidRPr="004D10D8">
        <w:tab/>
      </w:r>
      <w:r>
        <w:t>Materiaal</w:t>
      </w:r>
      <w:r w:rsidRPr="004D10D8">
        <w:t>:</w:t>
      </w:r>
      <w:r w:rsidRPr="004D10D8">
        <w:tab/>
      </w:r>
      <w:proofErr w:type="spellStart"/>
      <w:r>
        <w:t>Sendzimir</w:t>
      </w:r>
      <w:proofErr w:type="spellEnd"/>
      <w:r>
        <w:t xml:space="preserve"> verzinkt plaatstaal </w:t>
      </w:r>
      <w:r w:rsidRPr="00B57FC6">
        <w:t>DX</w:t>
      </w:r>
      <w:r w:rsidR="00AE40FD">
        <w:t> </w:t>
      </w:r>
      <w:r w:rsidRPr="00B57FC6">
        <w:t>51</w:t>
      </w:r>
      <w:r w:rsidR="00AE40FD">
        <w:t> </w:t>
      </w:r>
      <w:r w:rsidRPr="00B57FC6">
        <w:t>D</w:t>
      </w:r>
      <w:r w:rsidR="00AE40FD">
        <w:t> </w:t>
      </w:r>
      <w:r w:rsidRPr="00B57FC6">
        <w:t>+</w:t>
      </w:r>
      <w:proofErr w:type="gramStart"/>
      <w:r w:rsidRPr="00B57FC6">
        <w:t>Z</w:t>
      </w:r>
      <w:r w:rsidR="00360219">
        <w:t xml:space="preserve"> ,</w:t>
      </w:r>
      <w:proofErr w:type="gramEnd"/>
      <w:r>
        <w:t xml:space="preserve"> </w:t>
      </w:r>
      <w:r w:rsidR="00360219">
        <w:t xml:space="preserve">materiaalnr. </w:t>
      </w:r>
      <w:r w:rsidR="00D119BE">
        <w:t>1.0226</w:t>
      </w:r>
      <w:r w:rsidR="001B0259">
        <w:t>,</w:t>
      </w:r>
      <w:r w:rsidR="00D119BE">
        <w:t xml:space="preserve"> </w:t>
      </w:r>
      <w:r>
        <w:t xml:space="preserve">volgens </w:t>
      </w:r>
      <w:hyperlink r:id="rId10" w:history="1">
        <w:r w:rsidR="00D119BE" w:rsidRPr="006F6424">
          <w:rPr>
            <w:rStyle w:val="Hyperlink"/>
          </w:rPr>
          <w:t>EN 10346:</w:t>
        </w:r>
        <w:r w:rsidR="001775F6" w:rsidRPr="006F6424">
          <w:rPr>
            <w:rStyle w:val="Hyperlink"/>
          </w:rPr>
          <w:t>2009</w:t>
        </w:r>
      </w:hyperlink>
    </w:p>
    <w:p w14:paraId="4A6CD918" w14:textId="77777777" w:rsidR="003300AD" w:rsidRDefault="00123CFF" w:rsidP="00773F98">
      <w:pPr>
        <w:pStyle w:val="83Kenm"/>
      </w:pPr>
      <w:r>
        <w:t>-</w:t>
      </w:r>
      <w:r>
        <w:tab/>
        <w:t>Vorm:</w:t>
      </w:r>
      <w:r>
        <w:tab/>
      </w:r>
      <w:r w:rsidR="007703B6">
        <w:t>trapezium</w:t>
      </w:r>
      <w:r w:rsidR="000E4B2A">
        <w:t>vormig</w:t>
      </w:r>
      <w:r w:rsidR="007703B6">
        <w:t xml:space="preserve"> geprofileerd</w:t>
      </w:r>
      <w:r w:rsidR="00FC48B8">
        <w:t xml:space="preserve"> profiel</w:t>
      </w:r>
      <w:r w:rsidR="0088224F">
        <w:t xml:space="preserve"> dat </w:t>
      </w:r>
      <w:r w:rsidR="007703B6">
        <w:t>beschadigen van de gasleiding voorkomt</w:t>
      </w:r>
    </w:p>
    <w:p w14:paraId="4CD156D8" w14:textId="3B5D9B5B" w:rsidR="003300AD" w:rsidRDefault="00586CE3" w:rsidP="00773F98">
      <w:pPr>
        <w:pStyle w:val="83Kenm"/>
      </w:pPr>
      <w:r>
        <w:t>-</w:t>
      </w:r>
      <w:r w:rsidR="003300AD">
        <w:tab/>
        <w:t>Extra:</w:t>
      </w:r>
      <w:r w:rsidR="003300AD">
        <w:tab/>
        <w:t>Uitsparingen</w:t>
      </w:r>
      <w:r w:rsidR="00562C11">
        <w:t xml:space="preserve"> om</w:t>
      </w:r>
      <w:r w:rsidR="003300AD">
        <w:t>, leidingen dichter bij elkaar te plaatsen</w:t>
      </w:r>
      <w:r w:rsidR="00562C11">
        <w:t xml:space="preserve"> en</w:t>
      </w:r>
      <w:r w:rsidR="00562C11" w:rsidRPr="00562C11">
        <w:t xml:space="preserve"> </w:t>
      </w:r>
      <w:r w:rsidR="00562C11">
        <w:t>makkelijke grip</w:t>
      </w:r>
      <w:r w:rsidR="003300AD">
        <w:t xml:space="preserve">. Voorzien van </w:t>
      </w:r>
      <w:r w:rsidR="00562C11">
        <w:t>bevestigings</w:t>
      </w:r>
      <w:r w:rsidR="003300AD">
        <w:t>gaten</w:t>
      </w:r>
      <w:r w:rsidR="00562C11">
        <w:t>.</w:t>
      </w:r>
      <w:r w:rsidR="003300AD">
        <w:t xml:space="preserve"> </w:t>
      </w:r>
    </w:p>
    <w:p w14:paraId="15FD703E" w14:textId="77777777" w:rsidR="00B57FC6" w:rsidRDefault="00773F98" w:rsidP="00773F98">
      <w:pPr>
        <w:pStyle w:val="83Kenm"/>
      </w:pPr>
      <w:r>
        <w:br/>
      </w:r>
      <w:r w:rsidR="00DC19FF">
        <w:rPr>
          <w:noProof/>
        </w:rPr>
        <w:drawing>
          <wp:inline distT="0" distB="0" distL="0" distR="0" wp14:anchorId="0CE8ED0A" wp14:editId="5EDA4836">
            <wp:extent cx="1415415" cy="878840"/>
            <wp:effectExtent l="0" t="0" r="0" b="0"/>
            <wp:docPr id="12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C7B0D9" w14:textId="77777777" w:rsidR="00FC48B8" w:rsidRPr="00F817FF" w:rsidRDefault="00123CFF" w:rsidP="00123CFF">
      <w:pPr>
        <w:pStyle w:val="83Kenm"/>
      </w:pPr>
      <w:r>
        <w:t>-</w:t>
      </w:r>
      <w:r>
        <w:tab/>
      </w:r>
      <w:r w:rsidR="00FC48B8">
        <w:t>Lengte</w:t>
      </w:r>
      <w:r>
        <w:t>:</w:t>
      </w:r>
      <w:r>
        <w:tab/>
      </w:r>
      <w:r w:rsidR="007703B6">
        <w:t>12</w:t>
      </w:r>
      <w:r w:rsidR="00FC48B8">
        <w:t>0 c</w:t>
      </w:r>
      <w:r>
        <w:t>m</w:t>
      </w:r>
    </w:p>
    <w:p w14:paraId="25D842C2" w14:textId="77777777" w:rsidR="000A4AD8" w:rsidRDefault="000A4AD8" w:rsidP="000A4AD8">
      <w:pPr>
        <w:pStyle w:val="83Kenm"/>
      </w:pPr>
      <w:r>
        <w:t>-</w:t>
      </w:r>
      <w:r>
        <w:tab/>
      </w:r>
      <w:r w:rsidRPr="00FC48B8">
        <w:t>Dikte</w:t>
      </w:r>
      <w:r>
        <w:t>:</w:t>
      </w:r>
      <w:r>
        <w:tab/>
      </w:r>
      <w:r w:rsidRPr="00FC48B8">
        <w:t>2</w:t>
      </w:r>
      <w:r>
        <w:t> </w:t>
      </w:r>
      <w:r w:rsidRPr="00FC48B8">
        <w:t>mm</w:t>
      </w:r>
    </w:p>
    <w:p w14:paraId="7485E2B7" w14:textId="70D4231E" w:rsidR="00FC48B8" w:rsidRPr="00FC48B8" w:rsidRDefault="00D815F5" w:rsidP="00123CFF">
      <w:pPr>
        <w:pStyle w:val="83Kenm"/>
        <w:rPr>
          <w:rStyle w:val="OptieChar"/>
        </w:rPr>
      </w:pPr>
      <w:r w:rsidRPr="00D815F5">
        <w:rPr>
          <w:rStyle w:val="OptieChar"/>
          <w:color w:val="000000" w:themeColor="text1"/>
        </w:rPr>
        <w:t>Type v</w:t>
      </w:r>
      <w:r w:rsidR="00FC48B8" w:rsidRPr="00D815F5">
        <w:rPr>
          <w:rStyle w:val="OptieChar"/>
          <w:color w:val="000000" w:themeColor="text1"/>
        </w:rPr>
        <w:t xml:space="preserve">oor </w:t>
      </w:r>
      <w:r w:rsidR="00833B6B" w:rsidRPr="00D815F5">
        <w:rPr>
          <w:rStyle w:val="OptieChar"/>
          <w:color w:val="000000" w:themeColor="text1"/>
        </w:rPr>
        <w:t>gas</w:t>
      </w:r>
      <w:r w:rsidR="00FC48B8" w:rsidRPr="00D815F5">
        <w:rPr>
          <w:rStyle w:val="OptieChar"/>
          <w:color w:val="000000" w:themeColor="text1"/>
        </w:rPr>
        <w:t xml:space="preserve">leidingen tot max Ø </w:t>
      </w:r>
      <w:r w:rsidR="007703B6" w:rsidRPr="00D815F5">
        <w:rPr>
          <w:rStyle w:val="OptieChar"/>
          <w:color w:val="000000" w:themeColor="text1"/>
        </w:rPr>
        <w:t>3</w:t>
      </w:r>
      <w:r w:rsidR="00FC48B8" w:rsidRPr="00D815F5">
        <w:rPr>
          <w:rStyle w:val="OptieChar"/>
          <w:color w:val="000000" w:themeColor="text1"/>
        </w:rPr>
        <w:t>2</w:t>
      </w:r>
      <w:r w:rsidR="00F940B8" w:rsidRPr="00D815F5">
        <w:rPr>
          <w:rStyle w:val="OptieChar"/>
          <w:color w:val="000000" w:themeColor="text1"/>
        </w:rPr>
        <w:t> </w:t>
      </w:r>
      <w:r w:rsidR="00FC48B8" w:rsidRPr="00D815F5">
        <w:rPr>
          <w:rStyle w:val="OptieChar"/>
          <w:color w:val="000000" w:themeColor="text1"/>
        </w:rPr>
        <w:t>mm</w:t>
      </w:r>
      <w:r w:rsidR="000A4AD8" w:rsidRPr="00D815F5">
        <w:rPr>
          <w:rStyle w:val="MerkChar"/>
          <w:color w:val="000000" w:themeColor="text1"/>
        </w:rPr>
        <w:t xml:space="preserve"> </w:t>
      </w:r>
      <w:r w:rsidR="000A4AD8" w:rsidRPr="000A4AD8">
        <w:rPr>
          <w:rStyle w:val="MerkChar"/>
        </w:rPr>
        <w:t>[</w:t>
      </w:r>
      <w:r w:rsidR="007703B6">
        <w:rPr>
          <w:rStyle w:val="MerkChar"/>
        </w:rPr>
        <w:t>BIS gas beschermplaat</w:t>
      </w:r>
      <w:r w:rsidR="00562C11">
        <w:rPr>
          <w:rStyle w:val="MerkChar"/>
        </w:rPr>
        <w:t xml:space="preserve"> Ø</w:t>
      </w:r>
      <w:r w:rsidR="007703B6">
        <w:rPr>
          <w:rStyle w:val="MerkChar"/>
        </w:rPr>
        <w:t xml:space="preserve"> 32</w:t>
      </w:r>
      <w:r w:rsidR="000A4AD8">
        <w:rPr>
          <w:rStyle w:val="MerkChar"/>
        </w:rPr>
        <w:t>]</w:t>
      </w:r>
    </w:p>
    <w:p w14:paraId="4F57894E" w14:textId="77777777" w:rsidR="00FC48B8" w:rsidRPr="00D815F5" w:rsidRDefault="00FC48B8" w:rsidP="00123CFF">
      <w:pPr>
        <w:pStyle w:val="83Kenm"/>
        <w:rPr>
          <w:rStyle w:val="OptieChar"/>
          <w:color w:val="000000" w:themeColor="text1"/>
        </w:rPr>
      </w:pPr>
      <w:r w:rsidRPr="00D815F5">
        <w:rPr>
          <w:rStyle w:val="OptieChar"/>
          <w:color w:val="000000" w:themeColor="text1"/>
        </w:rPr>
        <w:t>-</w:t>
      </w:r>
      <w:r w:rsidRPr="00D815F5">
        <w:rPr>
          <w:rStyle w:val="OptieChar"/>
          <w:color w:val="000000" w:themeColor="text1"/>
        </w:rPr>
        <w:tab/>
        <w:t>Breedte:</w:t>
      </w:r>
      <w:r w:rsidRPr="00D815F5">
        <w:rPr>
          <w:rStyle w:val="OptieChar"/>
          <w:color w:val="000000" w:themeColor="text1"/>
        </w:rPr>
        <w:tab/>
      </w:r>
      <w:r w:rsidR="007703B6" w:rsidRPr="00D815F5">
        <w:rPr>
          <w:rStyle w:val="OptieChar"/>
          <w:color w:val="000000" w:themeColor="text1"/>
        </w:rPr>
        <w:t>63</w:t>
      </w:r>
      <w:r w:rsidR="000A4AD8" w:rsidRPr="00D815F5">
        <w:rPr>
          <w:rStyle w:val="OptieChar"/>
          <w:color w:val="000000" w:themeColor="text1"/>
        </w:rPr>
        <w:t> </w:t>
      </w:r>
      <w:r w:rsidRPr="00D815F5">
        <w:rPr>
          <w:rStyle w:val="OptieChar"/>
          <w:color w:val="000000" w:themeColor="text1"/>
        </w:rPr>
        <w:t>mm</w:t>
      </w:r>
    </w:p>
    <w:p w14:paraId="6C3B54DE" w14:textId="77777777" w:rsidR="00FC48B8" w:rsidRPr="00D815F5" w:rsidRDefault="00FC48B8" w:rsidP="00123CFF">
      <w:pPr>
        <w:pStyle w:val="83Kenm"/>
        <w:rPr>
          <w:rStyle w:val="OptieChar"/>
          <w:color w:val="000000" w:themeColor="text1"/>
        </w:rPr>
      </w:pPr>
      <w:r w:rsidRPr="00D815F5">
        <w:rPr>
          <w:rStyle w:val="OptieChar"/>
          <w:color w:val="000000" w:themeColor="text1"/>
        </w:rPr>
        <w:t>-</w:t>
      </w:r>
      <w:r w:rsidRPr="00D815F5">
        <w:rPr>
          <w:rStyle w:val="OptieChar"/>
          <w:color w:val="000000" w:themeColor="text1"/>
        </w:rPr>
        <w:tab/>
        <w:t>Hoogte:</w:t>
      </w:r>
      <w:r w:rsidRPr="00D815F5">
        <w:rPr>
          <w:rStyle w:val="OptieChar"/>
          <w:color w:val="000000" w:themeColor="text1"/>
        </w:rPr>
        <w:tab/>
      </w:r>
      <w:r w:rsidR="007703B6" w:rsidRPr="00D815F5">
        <w:rPr>
          <w:rStyle w:val="OptieChar"/>
          <w:color w:val="000000" w:themeColor="text1"/>
        </w:rPr>
        <w:t>34</w:t>
      </w:r>
      <w:r w:rsidR="000A4AD8" w:rsidRPr="00D815F5">
        <w:rPr>
          <w:rStyle w:val="OptieChar"/>
          <w:color w:val="000000" w:themeColor="text1"/>
        </w:rPr>
        <w:t> </w:t>
      </w:r>
      <w:r w:rsidRPr="00D815F5">
        <w:rPr>
          <w:rStyle w:val="OptieChar"/>
          <w:color w:val="000000" w:themeColor="text1"/>
        </w:rPr>
        <w:t>mm</w:t>
      </w:r>
    </w:p>
    <w:p w14:paraId="3B33B931" w14:textId="6AE301AF" w:rsidR="00FC48B8" w:rsidRPr="00FC48B8" w:rsidRDefault="00D815F5" w:rsidP="00FC48B8">
      <w:pPr>
        <w:pStyle w:val="83Kenm"/>
        <w:rPr>
          <w:rStyle w:val="OptieChar"/>
        </w:rPr>
      </w:pPr>
      <w:r w:rsidRPr="00D815F5">
        <w:rPr>
          <w:rStyle w:val="OptieChar"/>
          <w:color w:val="000000" w:themeColor="text1"/>
        </w:rPr>
        <w:t>Type v</w:t>
      </w:r>
      <w:r w:rsidR="00FC48B8" w:rsidRPr="00D815F5">
        <w:rPr>
          <w:rStyle w:val="OptieChar"/>
          <w:color w:val="000000" w:themeColor="text1"/>
        </w:rPr>
        <w:t xml:space="preserve">oor </w:t>
      </w:r>
      <w:r w:rsidR="00833B6B" w:rsidRPr="00D815F5">
        <w:rPr>
          <w:rStyle w:val="OptieChar"/>
          <w:color w:val="000000" w:themeColor="text1"/>
        </w:rPr>
        <w:t>gas</w:t>
      </w:r>
      <w:r w:rsidR="00FC48B8" w:rsidRPr="00D815F5">
        <w:rPr>
          <w:rStyle w:val="OptieChar"/>
          <w:color w:val="000000" w:themeColor="text1"/>
        </w:rPr>
        <w:t xml:space="preserve">leidingen tot max Ø </w:t>
      </w:r>
      <w:r w:rsidR="00562C11" w:rsidRPr="00D815F5">
        <w:rPr>
          <w:rStyle w:val="OptieChar"/>
          <w:color w:val="000000" w:themeColor="text1"/>
        </w:rPr>
        <w:t>42</w:t>
      </w:r>
      <w:r w:rsidR="00F940B8" w:rsidRPr="00D815F5">
        <w:rPr>
          <w:rStyle w:val="OptieChar"/>
          <w:color w:val="000000" w:themeColor="text1"/>
        </w:rPr>
        <w:t> </w:t>
      </w:r>
      <w:r w:rsidR="00FC48B8" w:rsidRPr="00D815F5">
        <w:rPr>
          <w:rStyle w:val="OptieChar"/>
          <w:color w:val="000000" w:themeColor="text1"/>
        </w:rPr>
        <w:t>mm</w:t>
      </w:r>
      <w:r w:rsidR="000A4AD8" w:rsidRPr="00D815F5">
        <w:rPr>
          <w:rStyle w:val="MerkParChar"/>
          <w:color w:val="000000" w:themeColor="text1"/>
        </w:rPr>
        <w:t xml:space="preserve"> </w:t>
      </w:r>
      <w:r w:rsidR="000A4AD8" w:rsidRPr="000A4AD8">
        <w:rPr>
          <w:rStyle w:val="MerkChar"/>
        </w:rPr>
        <w:t>[</w:t>
      </w:r>
      <w:r w:rsidR="007703B6">
        <w:rPr>
          <w:rStyle w:val="MerkChar"/>
        </w:rPr>
        <w:t xml:space="preserve">BIS gas beschermplaat </w:t>
      </w:r>
      <w:r w:rsidR="00562C11">
        <w:rPr>
          <w:rStyle w:val="MerkChar"/>
        </w:rPr>
        <w:t xml:space="preserve">Ø </w:t>
      </w:r>
      <w:r w:rsidR="007703B6">
        <w:rPr>
          <w:rStyle w:val="MerkChar"/>
        </w:rPr>
        <w:t>42</w:t>
      </w:r>
      <w:r w:rsidR="000A4AD8">
        <w:rPr>
          <w:rStyle w:val="MerkChar"/>
        </w:rPr>
        <w:t>]</w:t>
      </w:r>
    </w:p>
    <w:p w14:paraId="4A54600C" w14:textId="77777777" w:rsidR="00FC48B8" w:rsidRPr="00D815F5" w:rsidRDefault="00FC48B8" w:rsidP="00FC48B8">
      <w:pPr>
        <w:pStyle w:val="83Kenm"/>
        <w:rPr>
          <w:rStyle w:val="OptieChar"/>
          <w:color w:val="000000" w:themeColor="text1"/>
        </w:rPr>
      </w:pPr>
      <w:r w:rsidRPr="00D815F5">
        <w:rPr>
          <w:rStyle w:val="OptieChar"/>
          <w:color w:val="000000" w:themeColor="text1"/>
        </w:rPr>
        <w:t>-</w:t>
      </w:r>
      <w:r w:rsidRPr="00D815F5">
        <w:rPr>
          <w:rStyle w:val="OptieChar"/>
          <w:color w:val="000000" w:themeColor="text1"/>
        </w:rPr>
        <w:tab/>
        <w:t>Breedte:</w:t>
      </w:r>
      <w:r w:rsidRPr="00D815F5">
        <w:rPr>
          <w:rStyle w:val="OptieChar"/>
          <w:color w:val="000000" w:themeColor="text1"/>
        </w:rPr>
        <w:tab/>
      </w:r>
      <w:r w:rsidR="007703B6" w:rsidRPr="00D815F5">
        <w:rPr>
          <w:rStyle w:val="OptieChar"/>
          <w:color w:val="000000" w:themeColor="text1"/>
        </w:rPr>
        <w:t>74</w:t>
      </w:r>
      <w:r w:rsidR="000A4AD8" w:rsidRPr="00D815F5">
        <w:rPr>
          <w:rStyle w:val="OptieChar"/>
          <w:color w:val="000000" w:themeColor="text1"/>
        </w:rPr>
        <w:t> </w:t>
      </w:r>
      <w:r w:rsidRPr="00D815F5">
        <w:rPr>
          <w:rStyle w:val="OptieChar"/>
          <w:color w:val="000000" w:themeColor="text1"/>
        </w:rPr>
        <w:t>mm</w:t>
      </w:r>
    </w:p>
    <w:p w14:paraId="21F57EA2" w14:textId="21C48DDD" w:rsidR="00FC48B8" w:rsidRDefault="00FC48B8" w:rsidP="00123CFF">
      <w:pPr>
        <w:pStyle w:val="83Kenm"/>
        <w:rPr>
          <w:rStyle w:val="OptieChar"/>
          <w:color w:val="000000" w:themeColor="text1"/>
        </w:rPr>
      </w:pPr>
      <w:r w:rsidRPr="00D815F5">
        <w:rPr>
          <w:rStyle w:val="OptieChar"/>
          <w:color w:val="000000" w:themeColor="text1"/>
        </w:rPr>
        <w:t>-</w:t>
      </w:r>
      <w:r w:rsidRPr="00D815F5">
        <w:rPr>
          <w:rStyle w:val="OptieChar"/>
          <w:color w:val="000000" w:themeColor="text1"/>
        </w:rPr>
        <w:tab/>
        <w:t>Hoogte:</w:t>
      </w:r>
      <w:r w:rsidRPr="00D815F5">
        <w:rPr>
          <w:rStyle w:val="OptieChar"/>
          <w:color w:val="000000" w:themeColor="text1"/>
        </w:rPr>
        <w:tab/>
      </w:r>
      <w:r w:rsidR="007703B6" w:rsidRPr="00D815F5">
        <w:rPr>
          <w:rStyle w:val="OptieChar"/>
          <w:color w:val="000000" w:themeColor="text1"/>
        </w:rPr>
        <w:t>45</w:t>
      </w:r>
      <w:r w:rsidR="000A4AD8" w:rsidRPr="00D815F5">
        <w:rPr>
          <w:rStyle w:val="OptieChar"/>
          <w:color w:val="000000" w:themeColor="text1"/>
        </w:rPr>
        <w:t> </w:t>
      </w:r>
      <w:r w:rsidRPr="00D815F5">
        <w:rPr>
          <w:rStyle w:val="OptieChar"/>
          <w:color w:val="000000" w:themeColor="text1"/>
        </w:rPr>
        <w:t>mm</w:t>
      </w:r>
    </w:p>
    <w:p w14:paraId="0C83115C" w14:textId="77777777" w:rsidR="00D815F5" w:rsidRPr="00D815F5" w:rsidRDefault="00D815F5" w:rsidP="00123CFF">
      <w:pPr>
        <w:pStyle w:val="83Kenm"/>
        <w:rPr>
          <w:rStyle w:val="OptieChar"/>
          <w:color w:val="000000" w:themeColor="text1"/>
        </w:rPr>
      </w:pPr>
    </w:p>
    <w:p w14:paraId="6207D142" w14:textId="77777777" w:rsidR="00123CFF" w:rsidRPr="004D10D8" w:rsidRDefault="00123CFF" w:rsidP="00123CFF">
      <w:pPr>
        <w:pStyle w:val="Kop5"/>
        <w:rPr>
          <w:lang w:val="nl-NL"/>
        </w:rPr>
      </w:pPr>
      <w:r w:rsidRPr="004D10D8">
        <w:rPr>
          <w:rStyle w:val="Kop5BlauwChar"/>
          <w:lang w:val="nl-NL"/>
        </w:rPr>
        <w:t>.40.</w:t>
      </w:r>
      <w:r w:rsidRPr="004D10D8">
        <w:rPr>
          <w:lang w:val="nl-NL"/>
        </w:rPr>
        <w:tab/>
        <w:t>UITVOERING</w:t>
      </w:r>
    </w:p>
    <w:p w14:paraId="60F3CAF5" w14:textId="77777777" w:rsidR="00123CFF" w:rsidRPr="004D10D8" w:rsidRDefault="007C12FD" w:rsidP="00123CFF">
      <w:pPr>
        <w:pStyle w:val="80"/>
        <w:rPr>
          <w:lang w:val="nl-NL"/>
        </w:rPr>
      </w:pPr>
      <w:r>
        <w:rPr>
          <w:lang w:val="nl-NL"/>
        </w:rPr>
        <w:t>Bij de plaatsing dient rekening gehouden te worden met mogelijke uitzettingen door maatregelen te nemen die een kleine glijbeweging in de lengte toelaten; met name daar waar de buitenste diameter verandert, bij schroefdraadverbindingen en daar waar uitstekende delen van lasverbindingen voorkomen</w:t>
      </w:r>
      <w:r w:rsidR="00123CFF">
        <w:rPr>
          <w:lang w:val="nl-NL"/>
        </w:rPr>
        <w:t>.</w:t>
      </w:r>
    </w:p>
    <w:p w14:paraId="03BE0E1F" w14:textId="77777777" w:rsidR="00D56550" w:rsidRDefault="00D56550" w:rsidP="007D1DBB">
      <w:pPr>
        <w:pStyle w:val="Kop1"/>
        <w:rPr>
          <w:lang w:val="nl-NL"/>
        </w:rPr>
      </w:pPr>
      <w:bookmarkStart w:id="32" w:name="_Toc358817579"/>
      <w:bookmarkStart w:id="33" w:name="_Toc358817589"/>
    </w:p>
    <w:p w14:paraId="7BF03F69" w14:textId="77777777" w:rsidR="00C7428C" w:rsidRPr="00035076" w:rsidRDefault="00060007" w:rsidP="00C7428C">
      <w:pPr>
        <w:pStyle w:val="Lijn"/>
      </w:pPr>
      <w:r>
        <w:rPr>
          <w:noProof/>
        </w:rPr>
        <w:pict w14:anchorId="4ABD8E6A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358840AC" w14:textId="77777777" w:rsidR="007D1DBB" w:rsidRPr="004D10D8" w:rsidRDefault="003300AD" w:rsidP="007D1DBB">
      <w:pPr>
        <w:pStyle w:val="Kop1"/>
        <w:rPr>
          <w:lang w:val="nl-NL"/>
        </w:rPr>
      </w:pPr>
      <w:r>
        <w:rPr>
          <w:lang w:val="nl-NL"/>
        </w:rPr>
        <w:t>Walraven</w:t>
      </w:r>
      <w:r w:rsidR="007D1DBB" w:rsidRPr="004D10D8">
        <w:rPr>
          <w:lang w:val="nl-NL"/>
        </w:rPr>
        <w:t>-posten voor de meetstaat</w:t>
      </w:r>
      <w:bookmarkEnd w:id="20"/>
      <w:bookmarkEnd w:id="21"/>
      <w:bookmarkEnd w:id="22"/>
      <w:bookmarkEnd w:id="32"/>
      <w:bookmarkEnd w:id="33"/>
    </w:p>
    <w:p w14:paraId="092E642C" w14:textId="77777777" w:rsidR="00C7428C" w:rsidRPr="00035076" w:rsidRDefault="00060007" w:rsidP="00C7428C">
      <w:pPr>
        <w:pStyle w:val="Lijn"/>
      </w:pPr>
      <w:r>
        <w:rPr>
          <w:noProof/>
        </w:rPr>
        <w:pict w14:anchorId="53C59D10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ECEB35C" w14:textId="14A18898" w:rsidR="008364B7" w:rsidRPr="004D10D8" w:rsidRDefault="007703B6" w:rsidP="008364B7">
      <w:pPr>
        <w:pStyle w:val="Merk2"/>
        <w:rPr>
          <w:lang w:val="nl-NL"/>
        </w:rPr>
      </w:pPr>
      <w:r>
        <w:rPr>
          <w:rStyle w:val="Merk1Char"/>
          <w:lang w:val="nl-NL"/>
        </w:rPr>
        <w:t xml:space="preserve">BIS </w:t>
      </w:r>
      <w:r w:rsidR="00D815F5">
        <w:rPr>
          <w:rStyle w:val="Merk1Char"/>
        </w:rPr>
        <w:t>Gas</w:t>
      </w:r>
      <w:r w:rsidR="00D815F5">
        <w:rPr>
          <w:rStyle w:val="Merk1Char"/>
          <w:lang w:val="nl-NL"/>
        </w:rPr>
        <w:t xml:space="preserve"> </w:t>
      </w:r>
      <w:r>
        <w:rPr>
          <w:lang w:val="nl-NL"/>
        </w:rPr>
        <w:t>–</w:t>
      </w:r>
      <w:r w:rsidR="008364B7" w:rsidRPr="004D10D8">
        <w:rPr>
          <w:lang w:val="nl-NL"/>
        </w:rPr>
        <w:t xml:space="preserve"> </w:t>
      </w:r>
      <w:r>
        <w:rPr>
          <w:lang w:val="nl-NL"/>
        </w:rPr>
        <w:t>Trapezium</w:t>
      </w:r>
      <w:r w:rsidR="003A0A3D">
        <w:rPr>
          <w:lang w:val="nl-NL"/>
        </w:rPr>
        <w:t>vormig</w:t>
      </w:r>
      <w:r>
        <w:rPr>
          <w:lang w:val="nl-NL"/>
        </w:rPr>
        <w:t xml:space="preserve"> geprofileerde</w:t>
      </w:r>
      <w:r w:rsidR="008364B7">
        <w:rPr>
          <w:lang w:val="nl-NL"/>
        </w:rPr>
        <w:t xml:space="preserve"> </w:t>
      </w:r>
      <w:r w:rsidR="008364B7">
        <w:rPr>
          <w:snapToGrid w:val="0"/>
          <w:lang w:val="nl-NL"/>
        </w:rPr>
        <w:t xml:space="preserve">beschermplaten in </w:t>
      </w:r>
      <w:r w:rsidR="008364B7">
        <w:rPr>
          <w:lang w:val="nl-NL"/>
        </w:rPr>
        <w:t xml:space="preserve">gegalvaniseerd </w:t>
      </w:r>
      <w:r w:rsidR="008364B7">
        <w:rPr>
          <w:snapToGrid w:val="0"/>
          <w:lang w:val="nl-NL"/>
        </w:rPr>
        <w:t xml:space="preserve">staal voor gasleidingen in koper, </w:t>
      </w:r>
      <w:r>
        <w:rPr>
          <w:snapToGrid w:val="0"/>
          <w:lang w:val="nl-NL"/>
        </w:rPr>
        <w:t>flexibele buizen</w:t>
      </w:r>
      <w:r w:rsidR="008364B7">
        <w:rPr>
          <w:snapToGrid w:val="0"/>
          <w:lang w:val="nl-NL"/>
        </w:rPr>
        <w:t>, ingewerkt in een (onder)vloer</w:t>
      </w:r>
      <w:r>
        <w:rPr>
          <w:snapToGrid w:val="0"/>
          <w:lang w:val="nl-NL"/>
        </w:rPr>
        <w:t xml:space="preserve"> of wanden</w:t>
      </w:r>
    </w:p>
    <w:p w14:paraId="10F712DB" w14:textId="77777777" w:rsidR="001F7AF7" w:rsidRPr="004D10D8" w:rsidRDefault="001F7AF7" w:rsidP="001F7AF7">
      <w:pPr>
        <w:pStyle w:val="Kop4"/>
      </w:pPr>
      <w:r>
        <w:rPr>
          <w:rStyle w:val="OptieChar"/>
        </w:rPr>
        <w:t>#</w:t>
      </w:r>
      <w:r w:rsidRPr="004D10D8">
        <w:t>P1</w:t>
      </w:r>
      <w:r w:rsidRPr="004D10D8">
        <w:tab/>
      </w:r>
      <w:r>
        <w:rPr>
          <w:rStyle w:val="MerkChar"/>
        </w:rPr>
        <w:t xml:space="preserve">BIS </w:t>
      </w:r>
      <w:proofErr w:type="spellStart"/>
      <w:r>
        <w:rPr>
          <w:rStyle w:val="MerkChar"/>
        </w:rPr>
        <w:t>gasbeschermplaat</w:t>
      </w:r>
      <w:proofErr w:type="spellEnd"/>
      <w:r>
        <w:rPr>
          <w:rStyle w:val="MerkChar"/>
        </w:rPr>
        <w:t xml:space="preserve"> Ø 32, </w:t>
      </w:r>
      <w:r>
        <w:rPr>
          <w:snapToGrid w:val="0"/>
        </w:rPr>
        <w:t xml:space="preserve">dikte 2 mm, voor gasleidingen tot </w:t>
      </w:r>
      <w:r w:rsidRPr="00D131C3">
        <w:rPr>
          <w:snapToGrid w:val="0"/>
        </w:rPr>
        <w:t xml:space="preserve">Ø </w:t>
      </w:r>
      <w:r>
        <w:rPr>
          <w:snapToGrid w:val="0"/>
        </w:rPr>
        <w:t>3</w:t>
      </w:r>
      <w:r w:rsidRPr="00D131C3">
        <w:rPr>
          <w:snapToGrid w:val="0"/>
        </w:rPr>
        <w:t>2</w:t>
      </w:r>
      <w:r>
        <w:rPr>
          <w:snapToGrid w:val="0"/>
        </w:rPr>
        <w:t> </w:t>
      </w:r>
      <w:r w:rsidRPr="00D131C3">
        <w:rPr>
          <w:snapToGrid w:val="0"/>
        </w:rPr>
        <w:t>mm</w:t>
      </w:r>
      <w:r>
        <w:rPr>
          <w:snapToGrid w:val="0"/>
        </w:rPr>
        <w:t xml:space="preserve"> in vloeren</w:t>
      </w:r>
      <w:r>
        <w:rPr>
          <w:snapToGrid w:val="0"/>
        </w:rPr>
        <w:tab/>
      </w:r>
      <w:r>
        <w:rPr>
          <w:rStyle w:val="MeetChar"/>
        </w:rPr>
        <w:t>FH</w:t>
      </w:r>
      <w:r w:rsidRPr="004D10D8">
        <w:rPr>
          <w:rStyle w:val="MeetChar"/>
        </w:rPr>
        <w:tab/>
        <w:t>[</w:t>
      </w:r>
      <w:r>
        <w:rPr>
          <w:rStyle w:val="MeetChar"/>
        </w:rPr>
        <w:t>m</w:t>
      </w:r>
      <w:r w:rsidRPr="004D10D8">
        <w:rPr>
          <w:rStyle w:val="MeetChar"/>
        </w:rPr>
        <w:t>]</w:t>
      </w:r>
    </w:p>
    <w:p w14:paraId="719B158D" w14:textId="77777777" w:rsidR="001F7AF7" w:rsidRPr="004D10D8" w:rsidRDefault="001F7AF7" w:rsidP="001F7AF7">
      <w:pPr>
        <w:pStyle w:val="Kop4"/>
      </w:pPr>
      <w:r>
        <w:rPr>
          <w:rStyle w:val="OptieChar"/>
        </w:rPr>
        <w:t>#</w:t>
      </w:r>
      <w:r w:rsidRPr="004D10D8">
        <w:t>P</w:t>
      </w:r>
      <w:r>
        <w:t>2</w:t>
      </w:r>
      <w:r w:rsidRPr="004D10D8">
        <w:tab/>
      </w:r>
      <w:r>
        <w:rPr>
          <w:rStyle w:val="MerkChar"/>
        </w:rPr>
        <w:t xml:space="preserve">BIS </w:t>
      </w:r>
      <w:proofErr w:type="spellStart"/>
      <w:r>
        <w:rPr>
          <w:rStyle w:val="MerkChar"/>
        </w:rPr>
        <w:t>gasbeschermplaat</w:t>
      </w:r>
      <w:proofErr w:type="spellEnd"/>
      <w:r>
        <w:rPr>
          <w:rStyle w:val="MerkChar"/>
        </w:rPr>
        <w:t xml:space="preserve"> Ø 42, </w:t>
      </w:r>
      <w:r>
        <w:rPr>
          <w:snapToGrid w:val="0"/>
        </w:rPr>
        <w:t xml:space="preserve">dikte 2 mm, voor gasleidingen tot </w:t>
      </w:r>
      <w:r w:rsidRPr="00D131C3">
        <w:rPr>
          <w:snapToGrid w:val="0"/>
        </w:rPr>
        <w:t xml:space="preserve">Ø </w:t>
      </w:r>
      <w:r>
        <w:rPr>
          <w:snapToGrid w:val="0"/>
        </w:rPr>
        <w:t>42 </w:t>
      </w:r>
      <w:r w:rsidRPr="00D131C3">
        <w:rPr>
          <w:snapToGrid w:val="0"/>
        </w:rPr>
        <w:t>mm</w:t>
      </w:r>
      <w:r>
        <w:rPr>
          <w:snapToGrid w:val="0"/>
        </w:rPr>
        <w:t xml:space="preserve"> in vloeren</w:t>
      </w:r>
      <w:r>
        <w:rPr>
          <w:snapToGrid w:val="0"/>
        </w:rPr>
        <w:tab/>
      </w:r>
      <w:r>
        <w:rPr>
          <w:rStyle w:val="MeetChar"/>
        </w:rPr>
        <w:t>FH</w:t>
      </w:r>
      <w:r w:rsidRPr="004D10D8">
        <w:rPr>
          <w:rStyle w:val="MeetChar"/>
        </w:rPr>
        <w:tab/>
        <w:t>[</w:t>
      </w:r>
      <w:r>
        <w:rPr>
          <w:rStyle w:val="MeetChar"/>
        </w:rPr>
        <w:t>m</w:t>
      </w:r>
      <w:r w:rsidRPr="004D10D8">
        <w:rPr>
          <w:rStyle w:val="MeetChar"/>
        </w:rPr>
        <w:t>]</w:t>
      </w:r>
    </w:p>
    <w:p w14:paraId="2AC388EB" w14:textId="797B49BA" w:rsidR="008364B7" w:rsidRPr="004D10D8" w:rsidRDefault="008364B7" w:rsidP="008364B7">
      <w:pPr>
        <w:pStyle w:val="Kop4"/>
      </w:pPr>
      <w:r>
        <w:rPr>
          <w:rStyle w:val="OptieChar"/>
        </w:rPr>
        <w:t>#</w:t>
      </w:r>
      <w:r w:rsidRPr="004D10D8">
        <w:t>P</w:t>
      </w:r>
      <w:r w:rsidR="001F7AF7">
        <w:t>3</w:t>
      </w:r>
      <w:r w:rsidRPr="004D10D8">
        <w:tab/>
      </w:r>
      <w:r w:rsidR="007703B6">
        <w:rPr>
          <w:rStyle w:val="MerkChar"/>
        </w:rPr>
        <w:t xml:space="preserve">BIS </w:t>
      </w:r>
      <w:proofErr w:type="spellStart"/>
      <w:r w:rsidR="007703B6">
        <w:rPr>
          <w:rStyle w:val="MerkChar"/>
        </w:rPr>
        <w:t>gasbeschermplaat</w:t>
      </w:r>
      <w:proofErr w:type="spellEnd"/>
      <w:r w:rsidR="007703B6">
        <w:rPr>
          <w:rStyle w:val="MerkChar"/>
        </w:rPr>
        <w:t xml:space="preserve"> </w:t>
      </w:r>
      <w:r w:rsidR="00562C11">
        <w:rPr>
          <w:rStyle w:val="MerkChar"/>
        </w:rPr>
        <w:t xml:space="preserve">Ø </w:t>
      </w:r>
      <w:r w:rsidR="007703B6">
        <w:rPr>
          <w:rStyle w:val="MerkChar"/>
        </w:rPr>
        <w:t>32</w:t>
      </w:r>
      <w:r w:rsidR="00C7428C">
        <w:rPr>
          <w:rStyle w:val="MerkChar"/>
        </w:rPr>
        <w:t>,</w:t>
      </w:r>
      <w:r>
        <w:rPr>
          <w:rStyle w:val="MerkChar"/>
        </w:rPr>
        <w:t xml:space="preserve"> </w:t>
      </w:r>
      <w:r w:rsidR="00C7428C">
        <w:rPr>
          <w:snapToGrid w:val="0"/>
        </w:rPr>
        <w:t xml:space="preserve">dikte </w:t>
      </w:r>
      <w:r>
        <w:rPr>
          <w:snapToGrid w:val="0"/>
        </w:rPr>
        <w:t>2 mm</w:t>
      </w:r>
      <w:r w:rsidR="00C7428C">
        <w:rPr>
          <w:snapToGrid w:val="0"/>
        </w:rPr>
        <w:t>,</w:t>
      </w:r>
      <w:r>
        <w:rPr>
          <w:snapToGrid w:val="0"/>
        </w:rPr>
        <w:t xml:space="preserve"> voor gasleidingen tot </w:t>
      </w:r>
      <w:r w:rsidRPr="00D131C3">
        <w:rPr>
          <w:snapToGrid w:val="0"/>
        </w:rPr>
        <w:t xml:space="preserve">Ø </w:t>
      </w:r>
      <w:r w:rsidR="007703B6">
        <w:rPr>
          <w:snapToGrid w:val="0"/>
        </w:rPr>
        <w:t>3</w:t>
      </w:r>
      <w:r w:rsidRPr="00D131C3">
        <w:rPr>
          <w:snapToGrid w:val="0"/>
        </w:rPr>
        <w:t>2</w:t>
      </w:r>
      <w:r>
        <w:rPr>
          <w:snapToGrid w:val="0"/>
        </w:rPr>
        <w:t> </w:t>
      </w:r>
      <w:r w:rsidRPr="00D131C3">
        <w:rPr>
          <w:snapToGrid w:val="0"/>
        </w:rPr>
        <w:t>mm</w:t>
      </w:r>
      <w:r>
        <w:rPr>
          <w:snapToGrid w:val="0"/>
        </w:rPr>
        <w:t xml:space="preserve"> in </w:t>
      </w:r>
      <w:r w:rsidR="001F7AF7">
        <w:rPr>
          <w:snapToGrid w:val="0"/>
        </w:rPr>
        <w:t>wanden</w:t>
      </w:r>
      <w:r w:rsidR="00D815F5">
        <w:rPr>
          <w:snapToGrid w:val="0"/>
        </w:rPr>
        <w:tab/>
      </w:r>
      <w:r>
        <w:rPr>
          <w:rStyle w:val="MeetChar"/>
        </w:rPr>
        <w:t>FH</w:t>
      </w:r>
      <w:r w:rsidRPr="004D10D8">
        <w:rPr>
          <w:rStyle w:val="MeetChar"/>
        </w:rPr>
        <w:tab/>
        <w:t>[</w:t>
      </w:r>
      <w:r>
        <w:rPr>
          <w:rStyle w:val="MeetChar"/>
        </w:rPr>
        <w:t>m</w:t>
      </w:r>
      <w:r w:rsidRPr="004D10D8">
        <w:rPr>
          <w:rStyle w:val="MeetChar"/>
        </w:rPr>
        <w:t>]</w:t>
      </w:r>
    </w:p>
    <w:p w14:paraId="2A687790" w14:textId="043EE929" w:rsidR="008364B7" w:rsidRPr="004D10D8" w:rsidRDefault="008364B7" w:rsidP="008364B7">
      <w:pPr>
        <w:pStyle w:val="Kop4"/>
      </w:pPr>
      <w:r>
        <w:rPr>
          <w:rStyle w:val="OptieChar"/>
        </w:rPr>
        <w:t>#</w:t>
      </w:r>
      <w:r w:rsidRPr="004D10D8">
        <w:t>P</w:t>
      </w:r>
      <w:r w:rsidR="001F7AF7">
        <w:t>4</w:t>
      </w:r>
      <w:r w:rsidRPr="004D10D8">
        <w:tab/>
      </w:r>
      <w:r w:rsidR="007703B6">
        <w:rPr>
          <w:rStyle w:val="MerkChar"/>
        </w:rPr>
        <w:t xml:space="preserve">BIS </w:t>
      </w:r>
      <w:proofErr w:type="spellStart"/>
      <w:r w:rsidR="007703B6">
        <w:rPr>
          <w:rStyle w:val="MerkChar"/>
        </w:rPr>
        <w:t>gasbeschermplaat</w:t>
      </w:r>
      <w:proofErr w:type="spellEnd"/>
      <w:r w:rsidR="007703B6">
        <w:rPr>
          <w:rStyle w:val="MerkChar"/>
        </w:rPr>
        <w:t xml:space="preserve"> </w:t>
      </w:r>
      <w:r w:rsidR="00562C11">
        <w:rPr>
          <w:rStyle w:val="MerkChar"/>
        </w:rPr>
        <w:t xml:space="preserve">Ø </w:t>
      </w:r>
      <w:r w:rsidR="007703B6">
        <w:rPr>
          <w:rStyle w:val="MerkChar"/>
        </w:rPr>
        <w:t>42</w:t>
      </w:r>
      <w:r w:rsidR="00C7428C">
        <w:rPr>
          <w:rStyle w:val="MerkChar"/>
        </w:rPr>
        <w:t>,</w:t>
      </w:r>
      <w:r>
        <w:rPr>
          <w:rStyle w:val="MerkChar"/>
        </w:rPr>
        <w:t xml:space="preserve"> </w:t>
      </w:r>
      <w:r w:rsidR="00C7428C">
        <w:rPr>
          <w:snapToGrid w:val="0"/>
        </w:rPr>
        <w:t xml:space="preserve">dikte </w:t>
      </w:r>
      <w:r>
        <w:rPr>
          <w:snapToGrid w:val="0"/>
        </w:rPr>
        <w:t>2 mm</w:t>
      </w:r>
      <w:r w:rsidR="00C7428C">
        <w:rPr>
          <w:snapToGrid w:val="0"/>
        </w:rPr>
        <w:t>,</w:t>
      </w:r>
      <w:r>
        <w:rPr>
          <w:snapToGrid w:val="0"/>
        </w:rPr>
        <w:t xml:space="preserve"> voor gasleidingen tot </w:t>
      </w:r>
      <w:r w:rsidRPr="00D131C3">
        <w:rPr>
          <w:snapToGrid w:val="0"/>
        </w:rPr>
        <w:t xml:space="preserve">Ø </w:t>
      </w:r>
      <w:r w:rsidR="007703B6">
        <w:rPr>
          <w:snapToGrid w:val="0"/>
        </w:rPr>
        <w:t>42</w:t>
      </w:r>
      <w:r>
        <w:rPr>
          <w:snapToGrid w:val="0"/>
        </w:rPr>
        <w:t> </w:t>
      </w:r>
      <w:r w:rsidRPr="00D131C3">
        <w:rPr>
          <w:snapToGrid w:val="0"/>
        </w:rPr>
        <w:t>mm</w:t>
      </w:r>
      <w:r>
        <w:rPr>
          <w:snapToGrid w:val="0"/>
        </w:rPr>
        <w:t xml:space="preserve"> in </w:t>
      </w:r>
      <w:r w:rsidR="001F7AF7">
        <w:rPr>
          <w:snapToGrid w:val="0"/>
        </w:rPr>
        <w:t>wanden</w:t>
      </w:r>
      <w:r w:rsidR="00D815F5">
        <w:rPr>
          <w:snapToGrid w:val="0"/>
        </w:rPr>
        <w:tab/>
      </w:r>
      <w:r>
        <w:rPr>
          <w:rStyle w:val="MeetChar"/>
        </w:rPr>
        <w:t>FH</w:t>
      </w:r>
      <w:r w:rsidRPr="004D10D8">
        <w:rPr>
          <w:rStyle w:val="MeetChar"/>
        </w:rPr>
        <w:tab/>
        <w:t>[</w:t>
      </w:r>
      <w:r>
        <w:rPr>
          <w:rStyle w:val="MeetChar"/>
        </w:rPr>
        <w:t>m</w:t>
      </w:r>
      <w:r w:rsidRPr="004D10D8">
        <w:rPr>
          <w:rStyle w:val="MeetChar"/>
        </w:rPr>
        <w:t>]</w:t>
      </w:r>
    </w:p>
    <w:p w14:paraId="6D790C3A" w14:textId="77777777" w:rsidR="00C7428C" w:rsidRPr="00035076" w:rsidRDefault="00060007" w:rsidP="00C7428C">
      <w:pPr>
        <w:pStyle w:val="Lijn"/>
      </w:pPr>
      <w:r>
        <w:rPr>
          <w:noProof/>
        </w:rPr>
        <w:pict w14:anchorId="57D6EBB4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6957CAD" w14:textId="77777777" w:rsidR="007D1DBB" w:rsidRPr="00C7428C" w:rsidRDefault="007703B6" w:rsidP="007A29C2">
      <w:pPr>
        <w:pStyle w:val="80"/>
        <w:rPr>
          <w:rStyle w:val="Merk"/>
          <w:lang w:val="nl-BE"/>
        </w:rPr>
      </w:pPr>
      <w:r w:rsidRPr="00C7428C">
        <w:rPr>
          <w:rStyle w:val="Merk"/>
          <w:lang w:val="nl-BE"/>
        </w:rPr>
        <w:t>WALRAVEN BV</w:t>
      </w:r>
    </w:p>
    <w:p w14:paraId="6FDCE531" w14:textId="77777777" w:rsidR="00003FE4" w:rsidRPr="00C7428C" w:rsidRDefault="007703B6" w:rsidP="007A29C2">
      <w:pPr>
        <w:pStyle w:val="80"/>
      </w:pPr>
      <w:r w:rsidRPr="00C7428C">
        <w:t>Ambachtenlaan 30</w:t>
      </w:r>
    </w:p>
    <w:p w14:paraId="08517BAB" w14:textId="77777777" w:rsidR="00003FE4" w:rsidRPr="00C7428C" w:rsidRDefault="00003FE4" w:rsidP="007A29C2">
      <w:pPr>
        <w:pStyle w:val="80"/>
      </w:pPr>
      <w:r w:rsidRPr="00C7428C">
        <w:t>BE 3</w:t>
      </w:r>
      <w:r w:rsidR="007703B6" w:rsidRPr="00C7428C">
        <w:t>300 Tienen</w:t>
      </w:r>
    </w:p>
    <w:p w14:paraId="39021421" w14:textId="77777777" w:rsidR="007D1DBB" w:rsidRDefault="007D1DBB" w:rsidP="007A29C2">
      <w:pPr>
        <w:pStyle w:val="80"/>
        <w:rPr>
          <w:lang w:val="de-DE"/>
        </w:rPr>
      </w:pPr>
      <w:r w:rsidRPr="007703B6">
        <w:rPr>
          <w:lang w:val="de-DE"/>
        </w:rPr>
        <w:t xml:space="preserve">Tel.: </w:t>
      </w:r>
      <w:r w:rsidR="007703B6" w:rsidRPr="007703B6">
        <w:rPr>
          <w:lang w:val="de-DE"/>
        </w:rPr>
        <w:t>+32 16 82 20 40</w:t>
      </w:r>
    </w:p>
    <w:p w14:paraId="1FCB1AFE" w14:textId="77777777" w:rsidR="003300AD" w:rsidRDefault="00060007" w:rsidP="007A29C2">
      <w:pPr>
        <w:pStyle w:val="80"/>
        <w:rPr>
          <w:lang w:val="de-DE"/>
        </w:rPr>
      </w:pPr>
      <w:hyperlink r:id="rId12" w:history="1">
        <w:r w:rsidR="003300AD" w:rsidRPr="007B7575">
          <w:rPr>
            <w:rStyle w:val="Hyperlink"/>
            <w:lang w:val="de-DE"/>
          </w:rPr>
          <w:t>sales.belgium@walraven.com</w:t>
        </w:r>
      </w:hyperlink>
    </w:p>
    <w:p w14:paraId="4DD7566B" w14:textId="77777777" w:rsidR="003300AD" w:rsidRDefault="00060007" w:rsidP="007A29C2">
      <w:pPr>
        <w:pStyle w:val="80"/>
        <w:rPr>
          <w:lang w:val="de-DE"/>
        </w:rPr>
      </w:pPr>
      <w:hyperlink r:id="rId13" w:history="1">
        <w:r w:rsidR="003300AD" w:rsidRPr="007B7575">
          <w:rPr>
            <w:rStyle w:val="Hyperlink"/>
            <w:lang w:val="de-DE"/>
          </w:rPr>
          <w:t>https://www.walraven.com</w:t>
        </w:r>
      </w:hyperlink>
    </w:p>
    <w:p w14:paraId="591B2009" w14:textId="77777777" w:rsidR="003300AD" w:rsidRPr="007703B6" w:rsidRDefault="003300AD" w:rsidP="007A29C2">
      <w:pPr>
        <w:pStyle w:val="80"/>
        <w:rPr>
          <w:lang w:val="de-DE"/>
        </w:rPr>
      </w:pPr>
    </w:p>
    <w:sectPr w:rsidR="003300AD" w:rsidRPr="007703B6" w:rsidSect="0010658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376" w:right="1134" w:bottom="1276" w:left="2268" w:header="709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320D" w14:textId="77777777" w:rsidR="00060007" w:rsidRDefault="00060007">
      <w:r>
        <w:separator/>
      </w:r>
    </w:p>
  </w:endnote>
  <w:endnote w:type="continuationSeparator" w:id="0">
    <w:p w14:paraId="2849407C" w14:textId="77777777" w:rsidR="00060007" w:rsidRDefault="0006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F4C7" w14:textId="77777777" w:rsidR="00BB70FA" w:rsidRDefault="00BB70F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E1EB" w14:textId="77777777" w:rsidR="00C7428C" w:rsidRPr="00035076" w:rsidRDefault="00060007" w:rsidP="00C7428C">
    <w:pPr>
      <w:pStyle w:val="Lijn"/>
    </w:pPr>
    <w:r>
      <w:rPr>
        <w:noProof/>
      </w:rPr>
      <w:pict w14:anchorId="3F11E9C9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78B43CA1" w14:textId="5854BFF9" w:rsidR="00E92A21" w:rsidRDefault="00E92A21" w:rsidP="00F312DC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C7428C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 xml:space="preserve"> </w:t>
    </w:r>
    <w:proofErr w:type="gramStart"/>
    <w:r>
      <w:rPr>
        <w:rFonts w:ascii="Arial" w:hAnsi="Arial" w:cs="Arial"/>
        <w:sz w:val="16"/>
        <w:lang w:val="en-US"/>
      </w:rPr>
      <w:t>-  20</w:t>
    </w:r>
    <w:r w:rsidR="00C7428C">
      <w:rPr>
        <w:rFonts w:ascii="Arial" w:hAnsi="Arial" w:cs="Arial"/>
        <w:sz w:val="16"/>
        <w:lang w:val="en-US"/>
      </w:rPr>
      <w:t>22</w:t>
    </w:r>
    <w:proofErr w:type="gramEnd"/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BB70FA">
      <w:rPr>
        <w:rFonts w:ascii="Arial" w:hAnsi="Arial" w:cs="Arial"/>
        <w:noProof/>
        <w:sz w:val="16"/>
      </w:rPr>
      <w:t>2022 06 20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BB70FA">
      <w:rPr>
        <w:rFonts w:ascii="Arial" w:hAnsi="Arial" w:cs="Arial"/>
        <w:noProof/>
        <w:sz w:val="16"/>
      </w:rPr>
      <w:t>8:39</w:t>
    </w:r>
    <w:r>
      <w:rPr>
        <w:rFonts w:ascii="Arial" w:hAnsi="Arial" w:cs="Arial"/>
        <w:sz w:val="16"/>
      </w:rPr>
      <w:fldChar w:fldCharType="end"/>
    </w:r>
  </w:p>
  <w:p w14:paraId="3586EB91" w14:textId="7813214F" w:rsidR="00E92A21" w:rsidRPr="00FB76A0" w:rsidRDefault="00E92A21" w:rsidP="00F312DC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 w:rsidR="00C7428C">
      <w:rPr>
        <w:rFonts w:ascii="Arial" w:hAnsi="Arial" w:cs="Arial"/>
        <w:sz w:val="16"/>
        <w:lang w:val="en-US"/>
      </w:rPr>
      <w:t>Walraven</w:t>
    </w:r>
    <w:proofErr w:type="spellEnd"/>
    <w:r>
      <w:rPr>
        <w:rFonts w:ascii="Arial" w:hAnsi="Arial" w:cs="Arial"/>
        <w:sz w:val="16"/>
        <w:lang w:val="en-US"/>
      </w:rPr>
      <w:t xml:space="preserve"> v1</w:t>
    </w:r>
    <w:r w:rsidR="00C7428C">
      <w:rPr>
        <w:rFonts w:ascii="Arial" w:hAnsi="Arial" w:cs="Arial"/>
        <w:sz w:val="16"/>
        <w:lang w:val="en-US"/>
      </w:rPr>
      <w:t>-</w:t>
    </w:r>
    <w:r>
      <w:rPr>
        <w:rFonts w:ascii="Arial" w:hAnsi="Arial" w:cs="Arial"/>
        <w:sz w:val="16"/>
        <w:lang w:val="en-US"/>
      </w:rPr>
      <w:t>20</w:t>
    </w:r>
    <w:r w:rsidR="00C7428C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59381C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59381C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958E" w14:textId="77777777" w:rsidR="00BB70FA" w:rsidRDefault="00BB70F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B3DC" w14:textId="77777777" w:rsidR="00060007" w:rsidRDefault="00060007">
      <w:r>
        <w:separator/>
      </w:r>
    </w:p>
  </w:footnote>
  <w:footnote w:type="continuationSeparator" w:id="0">
    <w:p w14:paraId="4677F4EB" w14:textId="77777777" w:rsidR="00060007" w:rsidRDefault="0006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9B744" w14:textId="77777777" w:rsidR="00DC19FF" w:rsidRDefault="00DC19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B3C7" w14:textId="77777777" w:rsidR="00C7428C" w:rsidRPr="00092FD4" w:rsidRDefault="00C7428C" w:rsidP="00C7428C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79EBD6B8" w14:textId="77777777" w:rsidR="00C7428C" w:rsidRDefault="00C7428C" w:rsidP="00C7428C">
    <w:pPr>
      <w:pStyle w:val="Kop5"/>
      <w:rPr>
        <w:lang w:val="nl-NL"/>
      </w:rPr>
    </w:pPr>
    <w:proofErr w:type="gramStart"/>
    <w:r w:rsidRPr="00092FD4">
      <w:rPr>
        <w:lang w:val="nl-NL"/>
      </w:rPr>
      <w:t>Conform</w:t>
    </w:r>
    <w:proofErr w:type="gramEnd"/>
    <w:r w:rsidRPr="00092FD4">
      <w:rPr>
        <w:lang w:val="nl-NL"/>
      </w:rPr>
      <w:t xml:space="preserve"> syst</w:t>
    </w:r>
    <w:r>
      <w:rPr>
        <w:lang w:val="nl-NL"/>
      </w:rPr>
      <w:t>e</w:t>
    </w:r>
    <w:r w:rsidRPr="00092FD4">
      <w:rPr>
        <w:lang w:val="nl-NL"/>
      </w:rPr>
      <w:t xml:space="preserve">matiek </w:t>
    </w:r>
    <w:r>
      <w:rPr>
        <w:lang w:val="nl-NL"/>
      </w:rPr>
      <w:t>van Neutraal B</w:t>
    </w:r>
    <w:r w:rsidRPr="00092FD4">
      <w:rPr>
        <w:lang w:val="nl-NL"/>
      </w:rPr>
      <w:t xml:space="preserve">estek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DC7D" w14:textId="77777777" w:rsidR="00DC19FF" w:rsidRDefault="00DC19F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90C4B2C"/>
    <w:multiLevelType w:val="multilevel"/>
    <w:tmpl w:val="15C238BE"/>
    <w:lvl w:ilvl="0">
      <w:start w:val="40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42"/>
      <w:numFmt w:val="decimal"/>
      <w:lvlText w:val="%1.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4D153EE"/>
    <w:multiLevelType w:val="multilevel"/>
    <w:tmpl w:val="548CF850"/>
    <w:lvl w:ilvl="0">
      <w:start w:val="4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1">
      <w:start w:val="4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2">
      <w:start w:val="1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9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C26234"/>
    <w:multiLevelType w:val="multilevel"/>
    <w:tmpl w:val="34D68076"/>
    <w:lvl w:ilvl="0">
      <w:start w:val="60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  <w:sz w:val="20"/>
      </w:rPr>
    </w:lvl>
    <w:lvl w:ilvl="1">
      <w:start w:val="7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  <w:sz w:val="20"/>
      </w:rPr>
    </w:lvl>
    <w:lvl w:ilvl="2">
      <w:start w:val="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  <w:sz w:val="20"/>
      </w:rPr>
    </w:lvl>
    <w:lvl w:ilvl="3">
      <w:start w:val="733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  <w:sz w:val="20"/>
      </w:rPr>
    </w:lvl>
    <w:lvl w:ilvl="4">
      <w:start w:val="12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  <w:sz w:val="20"/>
      </w:rPr>
    </w:lvl>
    <w:lvl w:ilvl="5">
      <w:start w:val="52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  <w:sz w:val="20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C26168"/>
    <w:multiLevelType w:val="multilevel"/>
    <w:tmpl w:val="2ADC9BE4"/>
    <w:lvl w:ilvl="0">
      <w:start w:val="6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0" w15:restartNumberingAfterBreak="0">
    <w:nsid w:val="4FFC473C"/>
    <w:multiLevelType w:val="hybridMultilevel"/>
    <w:tmpl w:val="2F5E80D4"/>
    <w:lvl w:ilvl="0" w:tplc="1770A248">
      <w:start w:val="4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3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2557B46"/>
    <w:multiLevelType w:val="multilevel"/>
    <w:tmpl w:val="548CF850"/>
    <w:lvl w:ilvl="0">
      <w:start w:val="4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1">
      <w:start w:val="4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2">
      <w:start w:val="1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38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7821311">
    <w:abstractNumId w:val="25"/>
  </w:num>
  <w:num w:numId="2" w16cid:durableId="37821379">
    <w:abstractNumId w:val="29"/>
  </w:num>
  <w:num w:numId="3" w16cid:durableId="1122654472">
    <w:abstractNumId w:val="18"/>
  </w:num>
  <w:num w:numId="4" w16cid:durableId="1438986039">
    <w:abstractNumId w:val="37"/>
  </w:num>
  <w:num w:numId="5" w16cid:durableId="510727076">
    <w:abstractNumId w:val="15"/>
  </w:num>
  <w:num w:numId="6" w16cid:durableId="552276983">
    <w:abstractNumId w:val="9"/>
  </w:num>
  <w:num w:numId="7" w16cid:durableId="725908283">
    <w:abstractNumId w:val="6"/>
  </w:num>
  <w:num w:numId="8" w16cid:durableId="1186288038">
    <w:abstractNumId w:val="10"/>
  </w:num>
  <w:num w:numId="9" w16cid:durableId="418136300">
    <w:abstractNumId w:val="23"/>
  </w:num>
  <w:num w:numId="10" w16cid:durableId="1732653291">
    <w:abstractNumId w:val="11"/>
  </w:num>
  <w:num w:numId="11" w16cid:durableId="1676372273">
    <w:abstractNumId w:val="12"/>
  </w:num>
  <w:num w:numId="12" w16cid:durableId="978457913">
    <w:abstractNumId w:val="28"/>
  </w:num>
  <w:num w:numId="13" w16cid:durableId="1790854192">
    <w:abstractNumId w:val="16"/>
  </w:num>
  <w:num w:numId="14" w16cid:durableId="841120344">
    <w:abstractNumId w:val="33"/>
  </w:num>
  <w:num w:numId="15" w16cid:durableId="1137576247">
    <w:abstractNumId w:val="24"/>
  </w:num>
  <w:num w:numId="16" w16cid:durableId="1016469169">
    <w:abstractNumId w:val="14"/>
  </w:num>
  <w:num w:numId="17" w16cid:durableId="1241066515">
    <w:abstractNumId w:val="22"/>
  </w:num>
  <w:num w:numId="18" w16cid:durableId="356930950">
    <w:abstractNumId w:val="7"/>
  </w:num>
  <w:num w:numId="19" w16cid:durableId="1128158788">
    <w:abstractNumId w:val="5"/>
  </w:num>
  <w:num w:numId="20" w16cid:durableId="1120225214">
    <w:abstractNumId w:val="4"/>
  </w:num>
  <w:num w:numId="21" w16cid:durableId="1968275279">
    <w:abstractNumId w:val="8"/>
  </w:num>
  <w:num w:numId="22" w16cid:durableId="1183788041">
    <w:abstractNumId w:val="3"/>
  </w:num>
  <w:num w:numId="23" w16cid:durableId="419565005">
    <w:abstractNumId w:val="2"/>
  </w:num>
  <w:num w:numId="24" w16cid:durableId="856625439">
    <w:abstractNumId w:val="1"/>
  </w:num>
  <w:num w:numId="25" w16cid:durableId="2092310389">
    <w:abstractNumId w:val="0"/>
  </w:num>
  <w:num w:numId="26" w16cid:durableId="282082534">
    <w:abstractNumId w:val="13"/>
  </w:num>
  <w:num w:numId="27" w16cid:durableId="291135626">
    <w:abstractNumId w:val="27"/>
  </w:num>
  <w:num w:numId="28" w16cid:durableId="1306932972">
    <w:abstractNumId w:val="31"/>
  </w:num>
  <w:num w:numId="29" w16cid:durableId="886798786">
    <w:abstractNumId w:val="26"/>
  </w:num>
  <w:num w:numId="30" w16cid:durableId="1576433724">
    <w:abstractNumId w:val="34"/>
  </w:num>
  <w:num w:numId="31" w16cid:durableId="1706366388">
    <w:abstractNumId w:val="20"/>
  </w:num>
  <w:num w:numId="32" w16cid:durableId="1497726898">
    <w:abstractNumId w:val="32"/>
  </w:num>
  <w:num w:numId="33" w16cid:durableId="520172087">
    <w:abstractNumId w:val="21"/>
  </w:num>
  <w:num w:numId="34" w16cid:durableId="857741808">
    <w:abstractNumId w:val="41"/>
  </w:num>
  <w:num w:numId="35" w16cid:durableId="1168055375">
    <w:abstractNumId w:val="36"/>
  </w:num>
  <w:num w:numId="36" w16cid:durableId="1087388747">
    <w:abstractNumId w:val="40"/>
  </w:num>
  <w:num w:numId="37" w16cid:durableId="1116559308">
    <w:abstractNumId w:val="17"/>
  </w:num>
  <w:num w:numId="38" w16cid:durableId="1947999511">
    <w:abstractNumId w:val="19"/>
  </w:num>
  <w:num w:numId="39" w16cid:durableId="1077938052">
    <w:abstractNumId w:val="38"/>
  </w:num>
  <w:num w:numId="40" w16cid:durableId="371540794">
    <w:abstractNumId w:val="35"/>
  </w:num>
  <w:num w:numId="41" w16cid:durableId="1169825973">
    <w:abstractNumId w:val="39"/>
  </w:num>
  <w:num w:numId="42" w16cid:durableId="2052149162">
    <w:abstractNumId w:val="42"/>
  </w:num>
  <w:num w:numId="43" w16cid:durableId="163316790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2"/>
  <w:hyphenationZone w:val="794"/>
  <w:doNotHyphenateCaps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0F"/>
    <w:rsid w:val="00002E1E"/>
    <w:rsid w:val="00003FE4"/>
    <w:rsid w:val="00004255"/>
    <w:rsid w:val="000067AE"/>
    <w:rsid w:val="00006937"/>
    <w:rsid w:val="00006D76"/>
    <w:rsid w:val="00007ABA"/>
    <w:rsid w:val="00012449"/>
    <w:rsid w:val="00012E5F"/>
    <w:rsid w:val="00013F51"/>
    <w:rsid w:val="0001579A"/>
    <w:rsid w:val="0001631A"/>
    <w:rsid w:val="00016874"/>
    <w:rsid w:val="00020906"/>
    <w:rsid w:val="00020956"/>
    <w:rsid w:val="00021855"/>
    <w:rsid w:val="00021F32"/>
    <w:rsid w:val="00022628"/>
    <w:rsid w:val="00024F51"/>
    <w:rsid w:val="00026351"/>
    <w:rsid w:val="00026B01"/>
    <w:rsid w:val="0002711D"/>
    <w:rsid w:val="0002737B"/>
    <w:rsid w:val="000308BB"/>
    <w:rsid w:val="00033014"/>
    <w:rsid w:val="00034342"/>
    <w:rsid w:val="0003467A"/>
    <w:rsid w:val="000353E3"/>
    <w:rsid w:val="00036215"/>
    <w:rsid w:val="000362A8"/>
    <w:rsid w:val="0003701C"/>
    <w:rsid w:val="000402A9"/>
    <w:rsid w:val="000441B3"/>
    <w:rsid w:val="00047DB9"/>
    <w:rsid w:val="00052881"/>
    <w:rsid w:val="00052930"/>
    <w:rsid w:val="00053511"/>
    <w:rsid w:val="00053956"/>
    <w:rsid w:val="000546C5"/>
    <w:rsid w:val="00054DFD"/>
    <w:rsid w:val="00055CD2"/>
    <w:rsid w:val="00060007"/>
    <w:rsid w:val="00061825"/>
    <w:rsid w:val="00063FA0"/>
    <w:rsid w:val="00064341"/>
    <w:rsid w:val="0006751B"/>
    <w:rsid w:val="000729F4"/>
    <w:rsid w:val="00077291"/>
    <w:rsid w:val="00081E92"/>
    <w:rsid w:val="00084470"/>
    <w:rsid w:val="0008469A"/>
    <w:rsid w:val="000A0057"/>
    <w:rsid w:val="000A0B16"/>
    <w:rsid w:val="000A0FF1"/>
    <w:rsid w:val="000A45B3"/>
    <w:rsid w:val="000A4AD8"/>
    <w:rsid w:val="000A4EE3"/>
    <w:rsid w:val="000A5D94"/>
    <w:rsid w:val="000A66FD"/>
    <w:rsid w:val="000A791A"/>
    <w:rsid w:val="000B1952"/>
    <w:rsid w:val="000B19B5"/>
    <w:rsid w:val="000B244E"/>
    <w:rsid w:val="000B3A83"/>
    <w:rsid w:val="000B570C"/>
    <w:rsid w:val="000B7C13"/>
    <w:rsid w:val="000C04C9"/>
    <w:rsid w:val="000C20EF"/>
    <w:rsid w:val="000C24AB"/>
    <w:rsid w:val="000C442D"/>
    <w:rsid w:val="000C4679"/>
    <w:rsid w:val="000C5150"/>
    <w:rsid w:val="000C62E5"/>
    <w:rsid w:val="000C7E77"/>
    <w:rsid w:val="000D0EC5"/>
    <w:rsid w:val="000D498C"/>
    <w:rsid w:val="000D601B"/>
    <w:rsid w:val="000D6CEA"/>
    <w:rsid w:val="000E1090"/>
    <w:rsid w:val="000E1412"/>
    <w:rsid w:val="000E406C"/>
    <w:rsid w:val="000E4B2A"/>
    <w:rsid w:val="000E4F62"/>
    <w:rsid w:val="000E6B8D"/>
    <w:rsid w:val="000E6E6B"/>
    <w:rsid w:val="000E7591"/>
    <w:rsid w:val="000E7C29"/>
    <w:rsid w:val="000E7EB4"/>
    <w:rsid w:val="000F1732"/>
    <w:rsid w:val="000F23F5"/>
    <w:rsid w:val="000F2770"/>
    <w:rsid w:val="000F35B5"/>
    <w:rsid w:val="000F3667"/>
    <w:rsid w:val="000F46B4"/>
    <w:rsid w:val="000F4D48"/>
    <w:rsid w:val="000F5026"/>
    <w:rsid w:val="000F5034"/>
    <w:rsid w:val="000F5D3F"/>
    <w:rsid w:val="000F6104"/>
    <w:rsid w:val="000F652B"/>
    <w:rsid w:val="000F67A6"/>
    <w:rsid w:val="000F6D19"/>
    <w:rsid w:val="000F7D5A"/>
    <w:rsid w:val="00101127"/>
    <w:rsid w:val="00101458"/>
    <w:rsid w:val="0010339A"/>
    <w:rsid w:val="001041CF"/>
    <w:rsid w:val="00104562"/>
    <w:rsid w:val="0010657D"/>
    <w:rsid w:val="0010658B"/>
    <w:rsid w:val="00107E5B"/>
    <w:rsid w:val="00111002"/>
    <w:rsid w:val="00112527"/>
    <w:rsid w:val="00112D49"/>
    <w:rsid w:val="00114B52"/>
    <w:rsid w:val="00114F70"/>
    <w:rsid w:val="00115925"/>
    <w:rsid w:val="00116544"/>
    <w:rsid w:val="00116DA8"/>
    <w:rsid w:val="0012108C"/>
    <w:rsid w:val="001220EA"/>
    <w:rsid w:val="001230E8"/>
    <w:rsid w:val="00123CFF"/>
    <w:rsid w:val="001259B0"/>
    <w:rsid w:val="00126060"/>
    <w:rsid w:val="00127575"/>
    <w:rsid w:val="0013029E"/>
    <w:rsid w:val="00135D08"/>
    <w:rsid w:val="00137047"/>
    <w:rsid w:val="0014017C"/>
    <w:rsid w:val="001418C8"/>
    <w:rsid w:val="00142A86"/>
    <w:rsid w:val="0014434F"/>
    <w:rsid w:val="001467EE"/>
    <w:rsid w:val="00146A70"/>
    <w:rsid w:val="0014730B"/>
    <w:rsid w:val="001505D7"/>
    <w:rsid w:val="00151389"/>
    <w:rsid w:val="0015192A"/>
    <w:rsid w:val="00151CB1"/>
    <w:rsid w:val="00151F5E"/>
    <w:rsid w:val="00153357"/>
    <w:rsid w:val="00154B64"/>
    <w:rsid w:val="00156787"/>
    <w:rsid w:val="00160CD1"/>
    <w:rsid w:val="001622DF"/>
    <w:rsid w:val="00162E90"/>
    <w:rsid w:val="0016437A"/>
    <w:rsid w:val="0016556B"/>
    <w:rsid w:val="00165617"/>
    <w:rsid w:val="001658E2"/>
    <w:rsid w:val="00166210"/>
    <w:rsid w:val="0016772D"/>
    <w:rsid w:val="001717E3"/>
    <w:rsid w:val="0017211A"/>
    <w:rsid w:val="00172190"/>
    <w:rsid w:val="00174492"/>
    <w:rsid w:val="00175668"/>
    <w:rsid w:val="00176EC2"/>
    <w:rsid w:val="00177178"/>
    <w:rsid w:val="001775F6"/>
    <w:rsid w:val="00177A22"/>
    <w:rsid w:val="00177B67"/>
    <w:rsid w:val="00177F7F"/>
    <w:rsid w:val="00177F82"/>
    <w:rsid w:val="001814C7"/>
    <w:rsid w:val="001815F8"/>
    <w:rsid w:val="00183584"/>
    <w:rsid w:val="00184593"/>
    <w:rsid w:val="00184932"/>
    <w:rsid w:val="0018509A"/>
    <w:rsid w:val="00186B7A"/>
    <w:rsid w:val="00187FD2"/>
    <w:rsid w:val="00190A64"/>
    <w:rsid w:val="00191767"/>
    <w:rsid w:val="001920A6"/>
    <w:rsid w:val="00192E3E"/>
    <w:rsid w:val="00192F47"/>
    <w:rsid w:val="00193A16"/>
    <w:rsid w:val="00194607"/>
    <w:rsid w:val="001961AA"/>
    <w:rsid w:val="00197855"/>
    <w:rsid w:val="001A0894"/>
    <w:rsid w:val="001A5657"/>
    <w:rsid w:val="001A5948"/>
    <w:rsid w:val="001A6727"/>
    <w:rsid w:val="001A6FC3"/>
    <w:rsid w:val="001A77E3"/>
    <w:rsid w:val="001B0259"/>
    <w:rsid w:val="001B03F2"/>
    <w:rsid w:val="001B1B16"/>
    <w:rsid w:val="001B2311"/>
    <w:rsid w:val="001B39F4"/>
    <w:rsid w:val="001B3A81"/>
    <w:rsid w:val="001B498C"/>
    <w:rsid w:val="001B5CF1"/>
    <w:rsid w:val="001B7A49"/>
    <w:rsid w:val="001B7AA5"/>
    <w:rsid w:val="001C29A0"/>
    <w:rsid w:val="001C4EEA"/>
    <w:rsid w:val="001D10AD"/>
    <w:rsid w:val="001D123A"/>
    <w:rsid w:val="001D264C"/>
    <w:rsid w:val="001D465E"/>
    <w:rsid w:val="001D6730"/>
    <w:rsid w:val="001D6D1A"/>
    <w:rsid w:val="001D753D"/>
    <w:rsid w:val="001E62C3"/>
    <w:rsid w:val="001E7A0B"/>
    <w:rsid w:val="001E7AE8"/>
    <w:rsid w:val="001F27E8"/>
    <w:rsid w:val="001F426C"/>
    <w:rsid w:val="001F4711"/>
    <w:rsid w:val="001F53BF"/>
    <w:rsid w:val="001F55D8"/>
    <w:rsid w:val="001F5EAF"/>
    <w:rsid w:val="001F6039"/>
    <w:rsid w:val="001F6601"/>
    <w:rsid w:val="001F7AF7"/>
    <w:rsid w:val="00200A98"/>
    <w:rsid w:val="0020400D"/>
    <w:rsid w:val="00204A4C"/>
    <w:rsid w:val="00204BA8"/>
    <w:rsid w:val="00204C6C"/>
    <w:rsid w:val="002074DE"/>
    <w:rsid w:val="0020759F"/>
    <w:rsid w:val="00210225"/>
    <w:rsid w:val="00210FED"/>
    <w:rsid w:val="002111A3"/>
    <w:rsid w:val="00212974"/>
    <w:rsid w:val="002142E0"/>
    <w:rsid w:val="0021684E"/>
    <w:rsid w:val="0021763A"/>
    <w:rsid w:val="002212BE"/>
    <w:rsid w:val="00221775"/>
    <w:rsid w:val="002219E2"/>
    <w:rsid w:val="0022319B"/>
    <w:rsid w:val="002237CB"/>
    <w:rsid w:val="00223A8D"/>
    <w:rsid w:val="00224445"/>
    <w:rsid w:val="00225633"/>
    <w:rsid w:val="00225D79"/>
    <w:rsid w:val="00226C3D"/>
    <w:rsid w:val="00230512"/>
    <w:rsid w:val="00230EE9"/>
    <w:rsid w:val="00235D70"/>
    <w:rsid w:val="002373E7"/>
    <w:rsid w:val="0024113C"/>
    <w:rsid w:val="0024175A"/>
    <w:rsid w:val="0024313A"/>
    <w:rsid w:val="00243956"/>
    <w:rsid w:val="00244529"/>
    <w:rsid w:val="002450FC"/>
    <w:rsid w:val="0024732B"/>
    <w:rsid w:val="002501B1"/>
    <w:rsid w:val="00251048"/>
    <w:rsid w:val="002521DE"/>
    <w:rsid w:val="002525FA"/>
    <w:rsid w:val="00253C05"/>
    <w:rsid w:val="00254B8B"/>
    <w:rsid w:val="002569F5"/>
    <w:rsid w:val="0026070E"/>
    <w:rsid w:val="002616E2"/>
    <w:rsid w:val="00261706"/>
    <w:rsid w:val="0026314C"/>
    <w:rsid w:val="00263801"/>
    <w:rsid w:val="00263D51"/>
    <w:rsid w:val="00264F97"/>
    <w:rsid w:val="002653BE"/>
    <w:rsid w:val="00266D88"/>
    <w:rsid w:val="00266F42"/>
    <w:rsid w:val="0026748A"/>
    <w:rsid w:val="002675D3"/>
    <w:rsid w:val="00270399"/>
    <w:rsid w:val="00270D69"/>
    <w:rsid w:val="00271A4E"/>
    <w:rsid w:val="00274417"/>
    <w:rsid w:val="00274A74"/>
    <w:rsid w:val="00274F9E"/>
    <w:rsid w:val="002765DF"/>
    <w:rsid w:val="00276F72"/>
    <w:rsid w:val="002830C5"/>
    <w:rsid w:val="00284AE7"/>
    <w:rsid w:val="00284DF2"/>
    <w:rsid w:val="00286C71"/>
    <w:rsid w:val="002907A3"/>
    <w:rsid w:val="00290D0B"/>
    <w:rsid w:val="00291719"/>
    <w:rsid w:val="0029361D"/>
    <w:rsid w:val="00297E3E"/>
    <w:rsid w:val="002A09D7"/>
    <w:rsid w:val="002A4AE4"/>
    <w:rsid w:val="002A6924"/>
    <w:rsid w:val="002A6FD6"/>
    <w:rsid w:val="002A7F64"/>
    <w:rsid w:val="002B1374"/>
    <w:rsid w:val="002B3A89"/>
    <w:rsid w:val="002B6830"/>
    <w:rsid w:val="002B7F2E"/>
    <w:rsid w:val="002C0C42"/>
    <w:rsid w:val="002C1A99"/>
    <w:rsid w:val="002C2FF4"/>
    <w:rsid w:val="002C3E0D"/>
    <w:rsid w:val="002C4E1F"/>
    <w:rsid w:val="002C727E"/>
    <w:rsid w:val="002D34C6"/>
    <w:rsid w:val="002D4598"/>
    <w:rsid w:val="002D4800"/>
    <w:rsid w:val="002D4951"/>
    <w:rsid w:val="002D6EEF"/>
    <w:rsid w:val="002E0936"/>
    <w:rsid w:val="002E10CF"/>
    <w:rsid w:val="002E3EFD"/>
    <w:rsid w:val="002E561C"/>
    <w:rsid w:val="002E63C6"/>
    <w:rsid w:val="002F01C8"/>
    <w:rsid w:val="002F0F25"/>
    <w:rsid w:val="002F232A"/>
    <w:rsid w:val="002F34A1"/>
    <w:rsid w:val="002F422F"/>
    <w:rsid w:val="002F428B"/>
    <w:rsid w:val="002F4DB7"/>
    <w:rsid w:val="002F71BF"/>
    <w:rsid w:val="0030275E"/>
    <w:rsid w:val="00304229"/>
    <w:rsid w:val="003048DE"/>
    <w:rsid w:val="00305267"/>
    <w:rsid w:val="00306011"/>
    <w:rsid w:val="00306F40"/>
    <w:rsid w:val="0030713E"/>
    <w:rsid w:val="00307406"/>
    <w:rsid w:val="00307435"/>
    <w:rsid w:val="00310B05"/>
    <w:rsid w:val="00310D33"/>
    <w:rsid w:val="00311B91"/>
    <w:rsid w:val="003122AF"/>
    <w:rsid w:val="00312EAC"/>
    <w:rsid w:val="0031334F"/>
    <w:rsid w:val="0031617E"/>
    <w:rsid w:val="00317E0F"/>
    <w:rsid w:val="0032060F"/>
    <w:rsid w:val="00320CD0"/>
    <w:rsid w:val="00321209"/>
    <w:rsid w:val="003214C3"/>
    <w:rsid w:val="00321E67"/>
    <w:rsid w:val="00322135"/>
    <w:rsid w:val="0032348C"/>
    <w:rsid w:val="00323A02"/>
    <w:rsid w:val="0032746A"/>
    <w:rsid w:val="003300AD"/>
    <w:rsid w:val="00330372"/>
    <w:rsid w:val="0033267F"/>
    <w:rsid w:val="00332FA1"/>
    <w:rsid w:val="00334716"/>
    <w:rsid w:val="00335E88"/>
    <w:rsid w:val="003404AE"/>
    <w:rsid w:val="003446D9"/>
    <w:rsid w:val="00345B4B"/>
    <w:rsid w:val="003510BB"/>
    <w:rsid w:val="00351A5F"/>
    <w:rsid w:val="00353466"/>
    <w:rsid w:val="0035386A"/>
    <w:rsid w:val="00354054"/>
    <w:rsid w:val="0036012F"/>
    <w:rsid w:val="00360219"/>
    <w:rsid w:val="00361225"/>
    <w:rsid w:val="00362191"/>
    <w:rsid w:val="00362A2F"/>
    <w:rsid w:val="003632A4"/>
    <w:rsid w:val="0036587C"/>
    <w:rsid w:val="0036610A"/>
    <w:rsid w:val="00371496"/>
    <w:rsid w:val="00372550"/>
    <w:rsid w:val="00373008"/>
    <w:rsid w:val="003730D9"/>
    <w:rsid w:val="00373140"/>
    <w:rsid w:val="003733E2"/>
    <w:rsid w:val="0037539A"/>
    <w:rsid w:val="00375EEA"/>
    <w:rsid w:val="003768E7"/>
    <w:rsid w:val="00377483"/>
    <w:rsid w:val="00380362"/>
    <w:rsid w:val="00381BE8"/>
    <w:rsid w:val="00381DE1"/>
    <w:rsid w:val="0038252F"/>
    <w:rsid w:val="00384AE1"/>
    <w:rsid w:val="003856F9"/>
    <w:rsid w:val="00390333"/>
    <w:rsid w:val="00391871"/>
    <w:rsid w:val="00391BE8"/>
    <w:rsid w:val="00392EF9"/>
    <w:rsid w:val="0039623A"/>
    <w:rsid w:val="003968F3"/>
    <w:rsid w:val="003A0A3D"/>
    <w:rsid w:val="003A2F39"/>
    <w:rsid w:val="003A344F"/>
    <w:rsid w:val="003A3546"/>
    <w:rsid w:val="003A4078"/>
    <w:rsid w:val="003A446E"/>
    <w:rsid w:val="003A4B13"/>
    <w:rsid w:val="003A5446"/>
    <w:rsid w:val="003A789B"/>
    <w:rsid w:val="003A78D9"/>
    <w:rsid w:val="003B0435"/>
    <w:rsid w:val="003B420F"/>
    <w:rsid w:val="003B5BA8"/>
    <w:rsid w:val="003B65EA"/>
    <w:rsid w:val="003B7B71"/>
    <w:rsid w:val="003C40E6"/>
    <w:rsid w:val="003C495C"/>
    <w:rsid w:val="003C56A3"/>
    <w:rsid w:val="003C5B9F"/>
    <w:rsid w:val="003C6993"/>
    <w:rsid w:val="003C7993"/>
    <w:rsid w:val="003D08CE"/>
    <w:rsid w:val="003D20AD"/>
    <w:rsid w:val="003D36FD"/>
    <w:rsid w:val="003D4934"/>
    <w:rsid w:val="003D5EF4"/>
    <w:rsid w:val="003D685B"/>
    <w:rsid w:val="003D6E80"/>
    <w:rsid w:val="003D6F01"/>
    <w:rsid w:val="003D747A"/>
    <w:rsid w:val="003E0A9B"/>
    <w:rsid w:val="003E4F34"/>
    <w:rsid w:val="003E6023"/>
    <w:rsid w:val="003E687A"/>
    <w:rsid w:val="003E7582"/>
    <w:rsid w:val="003F7407"/>
    <w:rsid w:val="003F7BCE"/>
    <w:rsid w:val="00400A9B"/>
    <w:rsid w:val="0040246D"/>
    <w:rsid w:val="00404F2A"/>
    <w:rsid w:val="004058D9"/>
    <w:rsid w:val="00405E87"/>
    <w:rsid w:val="004066FB"/>
    <w:rsid w:val="00411858"/>
    <w:rsid w:val="00412159"/>
    <w:rsid w:val="0041436D"/>
    <w:rsid w:val="00414B97"/>
    <w:rsid w:val="00416DDE"/>
    <w:rsid w:val="00420BC0"/>
    <w:rsid w:val="0042320D"/>
    <w:rsid w:val="00423550"/>
    <w:rsid w:val="00424C38"/>
    <w:rsid w:val="004266B0"/>
    <w:rsid w:val="004306BD"/>
    <w:rsid w:val="004336C2"/>
    <w:rsid w:val="004350A1"/>
    <w:rsid w:val="00436D07"/>
    <w:rsid w:val="004430DC"/>
    <w:rsid w:val="0044444A"/>
    <w:rsid w:val="004444B0"/>
    <w:rsid w:val="00444501"/>
    <w:rsid w:val="00447B5A"/>
    <w:rsid w:val="00451469"/>
    <w:rsid w:val="00451637"/>
    <w:rsid w:val="0045519D"/>
    <w:rsid w:val="00455843"/>
    <w:rsid w:val="0045750E"/>
    <w:rsid w:val="00461CB8"/>
    <w:rsid w:val="0046315F"/>
    <w:rsid w:val="00464C99"/>
    <w:rsid w:val="00466F0D"/>
    <w:rsid w:val="00467BAD"/>
    <w:rsid w:val="00470FAC"/>
    <w:rsid w:val="00472B06"/>
    <w:rsid w:val="00472C8C"/>
    <w:rsid w:val="00473392"/>
    <w:rsid w:val="004754C4"/>
    <w:rsid w:val="004765D2"/>
    <w:rsid w:val="0047772B"/>
    <w:rsid w:val="00477A7D"/>
    <w:rsid w:val="004832EC"/>
    <w:rsid w:val="00483BF0"/>
    <w:rsid w:val="00484D09"/>
    <w:rsid w:val="00491073"/>
    <w:rsid w:val="00491801"/>
    <w:rsid w:val="0049198F"/>
    <w:rsid w:val="00494804"/>
    <w:rsid w:val="00494EFA"/>
    <w:rsid w:val="00496098"/>
    <w:rsid w:val="0049619C"/>
    <w:rsid w:val="004A01C1"/>
    <w:rsid w:val="004A2BE5"/>
    <w:rsid w:val="004A2C03"/>
    <w:rsid w:val="004A309D"/>
    <w:rsid w:val="004A42D4"/>
    <w:rsid w:val="004A5A2F"/>
    <w:rsid w:val="004A6EA5"/>
    <w:rsid w:val="004A6EA8"/>
    <w:rsid w:val="004A794D"/>
    <w:rsid w:val="004B07F1"/>
    <w:rsid w:val="004B0A3F"/>
    <w:rsid w:val="004B1906"/>
    <w:rsid w:val="004B1AC2"/>
    <w:rsid w:val="004B24B9"/>
    <w:rsid w:val="004B2F73"/>
    <w:rsid w:val="004B54BC"/>
    <w:rsid w:val="004B7545"/>
    <w:rsid w:val="004C0AE1"/>
    <w:rsid w:val="004C188B"/>
    <w:rsid w:val="004C45F6"/>
    <w:rsid w:val="004C6738"/>
    <w:rsid w:val="004D0C6C"/>
    <w:rsid w:val="004D10D8"/>
    <w:rsid w:val="004D1390"/>
    <w:rsid w:val="004D3366"/>
    <w:rsid w:val="004D3B63"/>
    <w:rsid w:val="004D3F62"/>
    <w:rsid w:val="004D6148"/>
    <w:rsid w:val="004D61FF"/>
    <w:rsid w:val="004D6D73"/>
    <w:rsid w:val="004D738E"/>
    <w:rsid w:val="004D762F"/>
    <w:rsid w:val="004E00F4"/>
    <w:rsid w:val="004E2863"/>
    <w:rsid w:val="004E2CE8"/>
    <w:rsid w:val="004E48B7"/>
    <w:rsid w:val="004E50C5"/>
    <w:rsid w:val="004F0ABF"/>
    <w:rsid w:val="004F0D5D"/>
    <w:rsid w:val="004F1E20"/>
    <w:rsid w:val="004F680F"/>
    <w:rsid w:val="004F6A14"/>
    <w:rsid w:val="005005EC"/>
    <w:rsid w:val="00504EF7"/>
    <w:rsid w:val="00506374"/>
    <w:rsid w:val="00512473"/>
    <w:rsid w:val="00521B3A"/>
    <w:rsid w:val="00522886"/>
    <w:rsid w:val="00523CCE"/>
    <w:rsid w:val="00527B1C"/>
    <w:rsid w:val="005307A9"/>
    <w:rsid w:val="005308F8"/>
    <w:rsid w:val="00531FDC"/>
    <w:rsid w:val="0053390C"/>
    <w:rsid w:val="00535946"/>
    <w:rsid w:val="005359DF"/>
    <w:rsid w:val="005372F3"/>
    <w:rsid w:val="005378CA"/>
    <w:rsid w:val="00541368"/>
    <w:rsid w:val="00543565"/>
    <w:rsid w:val="00543B8E"/>
    <w:rsid w:val="00544DF1"/>
    <w:rsid w:val="0054651C"/>
    <w:rsid w:val="00551506"/>
    <w:rsid w:val="00553ABA"/>
    <w:rsid w:val="00556604"/>
    <w:rsid w:val="00557E6C"/>
    <w:rsid w:val="00560C06"/>
    <w:rsid w:val="00562C11"/>
    <w:rsid w:val="00562C2C"/>
    <w:rsid w:val="00563E58"/>
    <w:rsid w:val="0056516E"/>
    <w:rsid w:val="00565298"/>
    <w:rsid w:val="00565B7A"/>
    <w:rsid w:val="00567FCB"/>
    <w:rsid w:val="00570233"/>
    <w:rsid w:val="00571565"/>
    <w:rsid w:val="00574DB5"/>
    <w:rsid w:val="005754DC"/>
    <w:rsid w:val="005761A0"/>
    <w:rsid w:val="0057762F"/>
    <w:rsid w:val="00577B10"/>
    <w:rsid w:val="005839C9"/>
    <w:rsid w:val="00586CE3"/>
    <w:rsid w:val="0058780D"/>
    <w:rsid w:val="00587866"/>
    <w:rsid w:val="005909FD"/>
    <w:rsid w:val="005928EA"/>
    <w:rsid w:val="0059381C"/>
    <w:rsid w:val="00594F3E"/>
    <w:rsid w:val="005956E9"/>
    <w:rsid w:val="005A0015"/>
    <w:rsid w:val="005A01F9"/>
    <w:rsid w:val="005A15E6"/>
    <w:rsid w:val="005A1F40"/>
    <w:rsid w:val="005A2CFC"/>
    <w:rsid w:val="005A4314"/>
    <w:rsid w:val="005A6F9D"/>
    <w:rsid w:val="005B0D19"/>
    <w:rsid w:val="005B0E97"/>
    <w:rsid w:val="005B3BEB"/>
    <w:rsid w:val="005B3E52"/>
    <w:rsid w:val="005B4C87"/>
    <w:rsid w:val="005B5770"/>
    <w:rsid w:val="005B6B63"/>
    <w:rsid w:val="005B746E"/>
    <w:rsid w:val="005B7D37"/>
    <w:rsid w:val="005C0596"/>
    <w:rsid w:val="005C0A85"/>
    <w:rsid w:val="005C3904"/>
    <w:rsid w:val="005C5345"/>
    <w:rsid w:val="005C6F7F"/>
    <w:rsid w:val="005D1DAB"/>
    <w:rsid w:val="005D42AE"/>
    <w:rsid w:val="005D4BFB"/>
    <w:rsid w:val="005D59B8"/>
    <w:rsid w:val="005D70F9"/>
    <w:rsid w:val="005E0A39"/>
    <w:rsid w:val="005E0C0B"/>
    <w:rsid w:val="005E6B16"/>
    <w:rsid w:val="005E767D"/>
    <w:rsid w:val="005F03B9"/>
    <w:rsid w:val="005F2AAB"/>
    <w:rsid w:val="005F2B12"/>
    <w:rsid w:val="005F3B7C"/>
    <w:rsid w:val="005F64B7"/>
    <w:rsid w:val="005F664A"/>
    <w:rsid w:val="005F7A1F"/>
    <w:rsid w:val="00602BCD"/>
    <w:rsid w:val="00603184"/>
    <w:rsid w:val="00606B4C"/>
    <w:rsid w:val="006101D1"/>
    <w:rsid w:val="0061121A"/>
    <w:rsid w:val="006120B5"/>
    <w:rsid w:val="006137FE"/>
    <w:rsid w:val="00614078"/>
    <w:rsid w:val="006145E3"/>
    <w:rsid w:val="00616311"/>
    <w:rsid w:val="006163CE"/>
    <w:rsid w:val="00617F9E"/>
    <w:rsid w:val="006202EC"/>
    <w:rsid w:val="006209FA"/>
    <w:rsid w:val="00622A39"/>
    <w:rsid w:val="0062420E"/>
    <w:rsid w:val="00624B6A"/>
    <w:rsid w:val="00624E65"/>
    <w:rsid w:val="00625490"/>
    <w:rsid w:val="006300F8"/>
    <w:rsid w:val="00630A93"/>
    <w:rsid w:val="006321E2"/>
    <w:rsid w:val="00634776"/>
    <w:rsid w:val="00635BFE"/>
    <w:rsid w:val="0063636B"/>
    <w:rsid w:val="00637B91"/>
    <w:rsid w:val="006414E7"/>
    <w:rsid w:val="0064186C"/>
    <w:rsid w:val="00642DC7"/>
    <w:rsid w:val="00644827"/>
    <w:rsid w:val="00644B91"/>
    <w:rsid w:val="00645C39"/>
    <w:rsid w:val="00646A77"/>
    <w:rsid w:val="00647AAA"/>
    <w:rsid w:val="00647CA6"/>
    <w:rsid w:val="0065193D"/>
    <w:rsid w:val="00652BF2"/>
    <w:rsid w:val="006533CC"/>
    <w:rsid w:val="0065470C"/>
    <w:rsid w:val="00656154"/>
    <w:rsid w:val="00656A1D"/>
    <w:rsid w:val="00656A3C"/>
    <w:rsid w:val="00656CB4"/>
    <w:rsid w:val="00656EC5"/>
    <w:rsid w:val="00660734"/>
    <w:rsid w:val="00661C77"/>
    <w:rsid w:val="006657A1"/>
    <w:rsid w:val="00666AA1"/>
    <w:rsid w:val="00670DDD"/>
    <w:rsid w:val="006726D5"/>
    <w:rsid w:val="00673154"/>
    <w:rsid w:val="00673900"/>
    <w:rsid w:val="00676D26"/>
    <w:rsid w:val="00677C46"/>
    <w:rsid w:val="00680470"/>
    <w:rsid w:val="00680DF9"/>
    <w:rsid w:val="0068402A"/>
    <w:rsid w:val="0068772F"/>
    <w:rsid w:val="0069102C"/>
    <w:rsid w:val="006910C2"/>
    <w:rsid w:val="006942DF"/>
    <w:rsid w:val="0069434D"/>
    <w:rsid w:val="006952C0"/>
    <w:rsid w:val="00696834"/>
    <w:rsid w:val="006A098A"/>
    <w:rsid w:val="006A1430"/>
    <w:rsid w:val="006A2653"/>
    <w:rsid w:val="006A597F"/>
    <w:rsid w:val="006B099F"/>
    <w:rsid w:val="006B30A5"/>
    <w:rsid w:val="006C00CA"/>
    <w:rsid w:val="006C216D"/>
    <w:rsid w:val="006C21F2"/>
    <w:rsid w:val="006C56B6"/>
    <w:rsid w:val="006C6454"/>
    <w:rsid w:val="006D3E33"/>
    <w:rsid w:val="006D4E65"/>
    <w:rsid w:val="006D65D1"/>
    <w:rsid w:val="006D6CE0"/>
    <w:rsid w:val="006D747D"/>
    <w:rsid w:val="006E09D7"/>
    <w:rsid w:val="006E0D09"/>
    <w:rsid w:val="006E2127"/>
    <w:rsid w:val="006E4CD1"/>
    <w:rsid w:val="006E5A93"/>
    <w:rsid w:val="006E5EDB"/>
    <w:rsid w:val="006F4650"/>
    <w:rsid w:val="006F51BA"/>
    <w:rsid w:val="006F617C"/>
    <w:rsid w:val="006F6424"/>
    <w:rsid w:val="006F675A"/>
    <w:rsid w:val="00704B01"/>
    <w:rsid w:val="00704DE4"/>
    <w:rsid w:val="007076B3"/>
    <w:rsid w:val="00710745"/>
    <w:rsid w:val="007128B9"/>
    <w:rsid w:val="00712AB8"/>
    <w:rsid w:val="007141B5"/>
    <w:rsid w:val="0072115A"/>
    <w:rsid w:val="0072120B"/>
    <w:rsid w:val="00721212"/>
    <w:rsid w:val="00721A19"/>
    <w:rsid w:val="007223D4"/>
    <w:rsid w:val="007254D8"/>
    <w:rsid w:val="007257FF"/>
    <w:rsid w:val="00731462"/>
    <w:rsid w:val="00733717"/>
    <w:rsid w:val="0073560B"/>
    <w:rsid w:val="00735767"/>
    <w:rsid w:val="00737050"/>
    <w:rsid w:val="00737093"/>
    <w:rsid w:val="00740735"/>
    <w:rsid w:val="007417F7"/>
    <w:rsid w:val="007419B9"/>
    <w:rsid w:val="0074375E"/>
    <w:rsid w:val="0074431B"/>
    <w:rsid w:val="00744570"/>
    <w:rsid w:val="00744F24"/>
    <w:rsid w:val="00751483"/>
    <w:rsid w:val="00751CED"/>
    <w:rsid w:val="00752395"/>
    <w:rsid w:val="00753059"/>
    <w:rsid w:val="00753E3C"/>
    <w:rsid w:val="00754398"/>
    <w:rsid w:val="007556EA"/>
    <w:rsid w:val="00755B4F"/>
    <w:rsid w:val="00757AE5"/>
    <w:rsid w:val="00760119"/>
    <w:rsid w:val="0076103D"/>
    <w:rsid w:val="007666A7"/>
    <w:rsid w:val="00766842"/>
    <w:rsid w:val="007674B2"/>
    <w:rsid w:val="00770207"/>
    <w:rsid w:val="007703B6"/>
    <w:rsid w:val="007716BF"/>
    <w:rsid w:val="00771FB5"/>
    <w:rsid w:val="00773DAB"/>
    <w:rsid w:val="00773F98"/>
    <w:rsid w:val="0077561F"/>
    <w:rsid w:val="007756B0"/>
    <w:rsid w:val="0077671E"/>
    <w:rsid w:val="00776A77"/>
    <w:rsid w:val="00777785"/>
    <w:rsid w:val="0078069E"/>
    <w:rsid w:val="0078189B"/>
    <w:rsid w:val="00781C5F"/>
    <w:rsid w:val="00782C9C"/>
    <w:rsid w:val="00782ED5"/>
    <w:rsid w:val="0078444F"/>
    <w:rsid w:val="00784636"/>
    <w:rsid w:val="0078561B"/>
    <w:rsid w:val="00785AF7"/>
    <w:rsid w:val="00786616"/>
    <w:rsid w:val="00787936"/>
    <w:rsid w:val="00794519"/>
    <w:rsid w:val="00794650"/>
    <w:rsid w:val="0079493A"/>
    <w:rsid w:val="00794A6F"/>
    <w:rsid w:val="00796384"/>
    <w:rsid w:val="007A0963"/>
    <w:rsid w:val="007A29C2"/>
    <w:rsid w:val="007A43FF"/>
    <w:rsid w:val="007A46D0"/>
    <w:rsid w:val="007A648D"/>
    <w:rsid w:val="007A6BE5"/>
    <w:rsid w:val="007A6CA1"/>
    <w:rsid w:val="007A7F88"/>
    <w:rsid w:val="007B0527"/>
    <w:rsid w:val="007B116E"/>
    <w:rsid w:val="007B13BD"/>
    <w:rsid w:val="007B1B83"/>
    <w:rsid w:val="007B4B7B"/>
    <w:rsid w:val="007B5A94"/>
    <w:rsid w:val="007B5BCE"/>
    <w:rsid w:val="007B7A47"/>
    <w:rsid w:val="007B7C63"/>
    <w:rsid w:val="007C12FD"/>
    <w:rsid w:val="007C1BD3"/>
    <w:rsid w:val="007C4F7F"/>
    <w:rsid w:val="007C4F94"/>
    <w:rsid w:val="007C605F"/>
    <w:rsid w:val="007C6EB8"/>
    <w:rsid w:val="007C7977"/>
    <w:rsid w:val="007D06D8"/>
    <w:rsid w:val="007D1DBB"/>
    <w:rsid w:val="007D3BD6"/>
    <w:rsid w:val="007D4E2B"/>
    <w:rsid w:val="007D789A"/>
    <w:rsid w:val="007E02A0"/>
    <w:rsid w:val="007E1BC5"/>
    <w:rsid w:val="007E1D8B"/>
    <w:rsid w:val="007E732F"/>
    <w:rsid w:val="007F2399"/>
    <w:rsid w:val="007F46D1"/>
    <w:rsid w:val="007F65C8"/>
    <w:rsid w:val="007F77A1"/>
    <w:rsid w:val="008038C5"/>
    <w:rsid w:val="00803AE1"/>
    <w:rsid w:val="00803D73"/>
    <w:rsid w:val="00804449"/>
    <w:rsid w:val="0080599B"/>
    <w:rsid w:val="00805BFF"/>
    <w:rsid w:val="00806899"/>
    <w:rsid w:val="00806ABD"/>
    <w:rsid w:val="00807454"/>
    <w:rsid w:val="00807675"/>
    <w:rsid w:val="00807B8B"/>
    <w:rsid w:val="00810B6C"/>
    <w:rsid w:val="00812CCC"/>
    <w:rsid w:val="008149E2"/>
    <w:rsid w:val="0081504B"/>
    <w:rsid w:val="00816F10"/>
    <w:rsid w:val="00817E04"/>
    <w:rsid w:val="00821D4F"/>
    <w:rsid w:val="00821EF0"/>
    <w:rsid w:val="00822597"/>
    <w:rsid w:val="00822BC1"/>
    <w:rsid w:val="00823746"/>
    <w:rsid w:val="00823C37"/>
    <w:rsid w:val="0082469A"/>
    <w:rsid w:val="0082564E"/>
    <w:rsid w:val="00825992"/>
    <w:rsid w:val="00825E4C"/>
    <w:rsid w:val="008262F0"/>
    <w:rsid w:val="008328AD"/>
    <w:rsid w:val="00832EEA"/>
    <w:rsid w:val="00833512"/>
    <w:rsid w:val="00833A0C"/>
    <w:rsid w:val="00833B6B"/>
    <w:rsid w:val="00835741"/>
    <w:rsid w:val="008364B7"/>
    <w:rsid w:val="0083733B"/>
    <w:rsid w:val="008425F9"/>
    <w:rsid w:val="00842DEE"/>
    <w:rsid w:val="00843451"/>
    <w:rsid w:val="00844BCE"/>
    <w:rsid w:val="00851915"/>
    <w:rsid w:val="008527AB"/>
    <w:rsid w:val="008534ED"/>
    <w:rsid w:val="008543B2"/>
    <w:rsid w:val="00854D1A"/>
    <w:rsid w:val="008559CC"/>
    <w:rsid w:val="0085656A"/>
    <w:rsid w:val="00857562"/>
    <w:rsid w:val="008624C3"/>
    <w:rsid w:val="008648FF"/>
    <w:rsid w:val="0087088C"/>
    <w:rsid w:val="008715CF"/>
    <w:rsid w:val="008717A6"/>
    <w:rsid w:val="00872E29"/>
    <w:rsid w:val="00873678"/>
    <w:rsid w:val="00876B59"/>
    <w:rsid w:val="008775B7"/>
    <w:rsid w:val="00880B6E"/>
    <w:rsid w:val="00882162"/>
    <w:rsid w:val="0088224F"/>
    <w:rsid w:val="00882511"/>
    <w:rsid w:val="0088368B"/>
    <w:rsid w:val="00885DC8"/>
    <w:rsid w:val="00886BC3"/>
    <w:rsid w:val="008874C1"/>
    <w:rsid w:val="00887CE4"/>
    <w:rsid w:val="00887D05"/>
    <w:rsid w:val="0089083D"/>
    <w:rsid w:val="00891806"/>
    <w:rsid w:val="00893202"/>
    <w:rsid w:val="00893262"/>
    <w:rsid w:val="00893C7C"/>
    <w:rsid w:val="0089571D"/>
    <w:rsid w:val="00895C16"/>
    <w:rsid w:val="00896921"/>
    <w:rsid w:val="00896E8A"/>
    <w:rsid w:val="008A0769"/>
    <w:rsid w:val="008A0922"/>
    <w:rsid w:val="008A1AD7"/>
    <w:rsid w:val="008A58F1"/>
    <w:rsid w:val="008A5C1D"/>
    <w:rsid w:val="008A64B5"/>
    <w:rsid w:val="008A656F"/>
    <w:rsid w:val="008B26EB"/>
    <w:rsid w:val="008B2F87"/>
    <w:rsid w:val="008B34ED"/>
    <w:rsid w:val="008B3997"/>
    <w:rsid w:val="008B4A91"/>
    <w:rsid w:val="008B4BAF"/>
    <w:rsid w:val="008B6738"/>
    <w:rsid w:val="008B69DD"/>
    <w:rsid w:val="008C1DE5"/>
    <w:rsid w:val="008C21D9"/>
    <w:rsid w:val="008C25DA"/>
    <w:rsid w:val="008C3472"/>
    <w:rsid w:val="008C4CD5"/>
    <w:rsid w:val="008C4E8F"/>
    <w:rsid w:val="008C54ED"/>
    <w:rsid w:val="008D0761"/>
    <w:rsid w:val="008D1199"/>
    <w:rsid w:val="008D1E70"/>
    <w:rsid w:val="008D21A1"/>
    <w:rsid w:val="008D2531"/>
    <w:rsid w:val="008D3E48"/>
    <w:rsid w:val="008D646B"/>
    <w:rsid w:val="008D68AB"/>
    <w:rsid w:val="008D720C"/>
    <w:rsid w:val="008D7F15"/>
    <w:rsid w:val="008E5A0D"/>
    <w:rsid w:val="008E62BC"/>
    <w:rsid w:val="008E63B3"/>
    <w:rsid w:val="008E711F"/>
    <w:rsid w:val="008F0007"/>
    <w:rsid w:val="008F223A"/>
    <w:rsid w:val="008F3284"/>
    <w:rsid w:val="008F6D2F"/>
    <w:rsid w:val="008F6DC6"/>
    <w:rsid w:val="008F7318"/>
    <w:rsid w:val="008F7B6B"/>
    <w:rsid w:val="008F7EB8"/>
    <w:rsid w:val="0090156F"/>
    <w:rsid w:val="009016E6"/>
    <w:rsid w:val="009017BE"/>
    <w:rsid w:val="00901B2C"/>
    <w:rsid w:val="009026B8"/>
    <w:rsid w:val="0090298D"/>
    <w:rsid w:val="00904263"/>
    <w:rsid w:val="00905A9E"/>
    <w:rsid w:val="009061C1"/>
    <w:rsid w:val="0090692C"/>
    <w:rsid w:val="009106B1"/>
    <w:rsid w:val="00911BFE"/>
    <w:rsid w:val="00913DBD"/>
    <w:rsid w:val="00914BB8"/>
    <w:rsid w:val="00914C95"/>
    <w:rsid w:val="0091656F"/>
    <w:rsid w:val="009167FA"/>
    <w:rsid w:val="0091741D"/>
    <w:rsid w:val="00917CBF"/>
    <w:rsid w:val="00931414"/>
    <w:rsid w:val="00933CB5"/>
    <w:rsid w:val="0093541C"/>
    <w:rsid w:val="00935B4C"/>
    <w:rsid w:val="009367EA"/>
    <w:rsid w:val="009371F0"/>
    <w:rsid w:val="00937A77"/>
    <w:rsid w:val="00937D51"/>
    <w:rsid w:val="00941F12"/>
    <w:rsid w:val="0094204D"/>
    <w:rsid w:val="00944ABF"/>
    <w:rsid w:val="00946552"/>
    <w:rsid w:val="00952BCB"/>
    <w:rsid w:val="00952F1C"/>
    <w:rsid w:val="00953138"/>
    <w:rsid w:val="009531D6"/>
    <w:rsid w:val="00953303"/>
    <w:rsid w:val="00953406"/>
    <w:rsid w:val="00955783"/>
    <w:rsid w:val="009572EB"/>
    <w:rsid w:val="009578F0"/>
    <w:rsid w:val="00960E3B"/>
    <w:rsid w:val="009615C4"/>
    <w:rsid w:val="00961AF1"/>
    <w:rsid w:val="00964357"/>
    <w:rsid w:val="00964916"/>
    <w:rsid w:val="00966663"/>
    <w:rsid w:val="00967075"/>
    <w:rsid w:val="009671AF"/>
    <w:rsid w:val="0096785C"/>
    <w:rsid w:val="00967B47"/>
    <w:rsid w:val="0097032B"/>
    <w:rsid w:val="0097109E"/>
    <w:rsid w:val="0097252B"/>
    <w:rsid w:val="009753E1"/>
    <w:rsid w:val="00982856"/>
    <w:rsid w:val="00982D58"/>
    <w:rsid w:val="0098346C"/>
    <w:rsid w:val="00985BF8"/>
    <w:rsid w:val="00986C68"/>
    <w:rsid w:val="00987525"/>
    <w:rsid w:val="00987813"/>
    <w:rsid w:val="0098781A"/>
    <w:rsid w:val="009902B6"/>
    <w:rsid w:val="0099141A"/>
    <w:rsid w:val="00991CFC"/>
    <w:rsid w:val="0099327A"/>
    <w:rsid w:val="00993E77"/>
    <w:rsid w:val="009952A7"/>
    <w:rsid w:val="00995428"/>
    <w:rsid w:val="009955AB"/>
    <w:rsid w:val="009A2A1C"/>
    <w:rsid w:val="009A3668"/>
    <w:rsid w:val="009A4360"/>
    <w:rsid w:val="009A4914"/>
    <w:rsid w:val="009A6D83"/>
    <w:rsid w:val="009B0D0B"/>
    <w:rsid w:val="009B1871"/>
    <w:rsid w:val="009B1986"/>
    <w:rsid w:val="009B1CAE"/>
    <w:rsid w:val="009B3135"/>
    <w:rsid w:val="009B444F"/>
    <w:rsid w:val="009B5290"/>
    <w:rsid w:val="009C1728"/>
    <w:rsid w:val="009C315C"/>
    <w:rsid w:val="009C39CA"/>
    <w:rsid w:val="009C440B"/>
    <w:rsid w:val="009C4659"/>
    <w:rsid w:val="009C4EA1"/>
    <w:rsid w:val="009D04C3"/>
    <w:rsid w:val="009D26FC"/>
    <w:rsid w:val="009D28A9"/>
    <w:rsid w:val="009D3D24"/>
    <w:rsid w:val="009D7843"/>
    <w:rsid w:val="009D7BEC"/>
    <w:rsid w:val="009E0216"/>
    <w:rsid w:val="009E1F63"/>
    <w:rsid w:val="009E444C"/>
    <w:rsid w:val="009E4833"/>
    <w:rsid w:val="009E4A9E"/>
    <w:rsid w:val="009E513E"/>
    <w:rsid w:val="009E5AF8"/>
    <w:rsid w:val="009F2246"/>
    <w:rsid w:val="009F2458"/>
    <w:rsid w:val="009F2D9C"/>
    <w:rsid w:val="009F3696"/>
    <w:rsid w:val="009F5959"/>
    <w:rsid w:val="009F62FA"/>
    <w:rsid w:val="009F6E6E"/>
    <w:rsid w:val="00A0008A"/>
    <w:rsid w:val="00A02623"/>
    <w:rsid w:val="00A05677"/>
    <w:rsid w:val="00A06455"/>
    <w:rsid w:val="00A11956"/>
    <w:rsid w:val="00A14E90"/>
    <w:rsid w:val="00A15B4B"/>
    <w:rsid w:val="00A1667C"/>
    <w:rsid w:val="00A16BB5"/>
    <w:rsid w:val="00A17CF0"/>
    <w:rsid w:val="00A21F48"/>
    <w:rsid w:val="00A220F0"/>
    <w:rsid w:val="00A22ECD"/>
    <w:rsid w:val="00A23C04"/>
    <w:rsid w:val="00A23CDB"/>
    <w:rsid w:val="00A24891"/>
    <w:rsid w:val="00A25CCF"/>
    <w:rsid w:val="00A261A3"/>
    <w:rsid w:val="00A261A8"/>
    <w:rsid w:val="00A26FAF"/>
    <w:rsid w:val="00A3048E"/>
    <w:rsid w:val="00A31782"/>
    <w:rsid w:val="00A32424"/>
    <w:rsid w:val="00A32432"/>
    <w:rsid w:val="00A33CCC"/>
    <w:rsid w:val="00A3541D"/>
    <w:rsid w:val="00A36D17"/>
    <w:rsid w:val="00A40E86"/>
    <w:rsid w:val="00A435D8"/>
    <w:rsid w:val="00A46FBB"/>
    <w:rsid w:val="00A5092D"/>
    <w:rsid w:val="00A50A05"/>
    <w:rsid w:val="00A511CA"/>
    <w:rsid w:val="00A5213D"/>
    <w:rsid w:val="00A52B0E"/>
    <w:rsid w:val="00A564AA"/>
    <w:rsid w:val="00A57C4C"/>
    <w:rsid w:val="00A60EF7"/>
    <w:rsid w:val="00A64A4E"/>
    <w:rsid w:val="00A656AD"/>
    <w:rsid w:val="00A65779"/>
    <w:rsid w:val="00A659DD"/>
    <w:rsid w:val="00A66B69"/>
    <w:rsid w:val="00A70493"/>
    <w:rsid w:val="00A73134"/>
    <w:rsid w:val="00A73C2E"/>
    <w:rsid w:val="00A747BF"/>
    <w:rsid w:val="00A75581"/>
    <w:rsid w:val="00A75FC4"/>
    <w:rsid w:val="00A80F23"/>
    <w:rsid w:val="00A814BB"/>
    <w:rsid w:val="00A81A73"/>
    <w:rsid w:val="00A81B2C"/>
    <w:rsid w:val="00A841B4"/>
    <w:rsid w:val="00A84C28"/>
    <w:rsid w:val="00A84E57"/>
    <w:rsid w:val="00A868C7"/>
    <w:rsid w:val="00A90BFB"/>
    <w:rsid w:val="00A91D2E"/>
    <w:rsid w:val="00A9509D"/>
    <w:rsid w:val="00A95D13"/>
    <w:rsid w:val="00A969B8"/>
    <w:rsid w:val="00A97A0C"/>
    <w:rsid w:val="00A97D71"/>
    <w:rsid w:val="00AA05FF"/>
    <w:rsid w:val="00AA1818"/>
    <w:rsid w:val="00AA2774"/>
    <w:rsid w:val="00AA3565"/>
    <w:rsid w:val="00AA5BED"/>
    <w:rsid w:val="00AA5BFC"/>
    <w:rsid w:val="00AA6BDB"/>
    <w:rsid w:val="00AA6FED"/>
    <w:rsid w:val="00AA7551"/>
    <w:rsid w:val="00AA7B6B"/>
    <w:rsid w:val="00AB06FE"/>
    <w:rsid w:val="00AB1796"/>
    <w:rsid w:val="00AB27A6"/>
    <w:rsid w:val="00AB2ACF"/>
    <w:rsid w:val="00AB3AA1"/>
    <w:rsid w:val="00AB4607"/>
    <w:rsid w:val="00AB5993"/>
    <w:rsid w:val="00AB682A"/>
    <w:rsid w:val="00AB6DDF"/>
    <w:rsid w:val="00AB72BB"/>
    <w:rsid w:val="00AB75B3"/>
    <w:rsid w:val="00AC00BB"/>
    <w:rsid w:val="00AC0D86"/>
    <w:rsid w:val="00AC0EDA"/>
    <w:rsid w:val="00AC1133"/>
    <w:rsid w:val="00AC1204"/>
    <w:rsid w:val="00AC148F"/>
    <w:rsid w:val="00AC373E"/>
    <w:rsid w:val="00AC3C7E"/>
    <w:rsid w:val="00AC4070"/>
    <w:rsid w:val="00AC481B"/>
    <w:rsid w:val="00AC487D"/>
    <w:rsid w:val="00AD08F7"/>
    <w:rsid w:val="00AD11B7"/>
    <w:rsid w:val="00AD138E"/>
    <w:rsid w:val="00AD334A"/>
    <w:rsid w:val="00AD360D"/>
    <w:rsid w:val="00AD4957"/>
    <w:rsid w:val="00AD4AF5"/>
    <w:rsid w:val="00AD4C4E"/>
    <w:rsid w:val="00AD5265"/>
    <w:rsid w:val="00AD6664"/>
    <w:rsid w:val="00AD6A13"/>
    <w:rsid w:val="00AD6C0F"/>
    <w:rsid w:val="00AE151A"/>
    <w:rsid w:val="00AE1A71"/>
    <w:rsid w:val="00AE1A79"/>
    <w:rsid w:val="00AE1AFE"/>
    <w:rsid w:val="00AE33A8"/>
    <w:rsid w:val="00AE3692"/>
    <w:rsid w:val="00AE377D"/>
    <w:rsid w:val="00AE40FD"/>
    <w:rsid w:val="00AE5145"/>
    <w:rsid w:val="00AE7320"/>
    <w:rsid w:val="00AE7782"/>
    <w:rsid w:val="00AF26EA"/>
    <w:rsid w:val="00AF4023"/>
    <w:rsid w:val="00AF4FC4"/>
    <w:rsid w:val="00AF7C64"/>
    <w:rsid w:val="00B00E0F"/>
    <w:rsid w:val="00B01601"/>
    <w:rsid w:val="00B01850"/>
    <w:rsid w:val="00B03468"/>
    <w:rsid w:val="00B03624"/>
    <w:rsid w:val="00B03EEE"/>
    <w:rsid w:val="00B056E7"/>
    <w:rsid w:val="00B06172"/>
    <w:rsid w:val="00B11B62"/>
    <w:rsid w:val="00B135E0"/>
    <w:rsid w:val="00B13C74"/>
    <w:rsid w:val="00B17D30"/>
    <w:rsid w:val="00B237F7"/>
    <w:rsid w:val="00B26082"/>
    <w:rsid w:val="00B30DBA"/>
    <w:rsid w:val="00B31F0E"/>
    <w:rsid w:val="00B32F2A"/>
    <w:rsid w:val="00B40425"/>
    <w:rsid w:val="00B409AD"/>
    <w:rsid w:val="00B409B7"/>
    <w:rsid w:val="00B42263"/>
    <w:rsid w:val="00B4316A"/>
    <w:rsid w:val="00B45A8F"/>
    <w:rsid w:val="00B47CF5"/>
    <w:rsid w:val="00B47EA4"/>
    <w:rsid w:val="00B50B5C"/>
    <w:rsid w:val="00B514E3"/>
    <w:rsid w:val="00B539CF"/>
    <w:rsid w:val="00B54FF3"/>
    <w:rsid w:val="00B57276"/>
    <w:rsid w:val="00B57FC6"/>
    <w:rsid w:val="00B6016D"/>
    <w:rsid w:val="00B60E82"/>
    <w:rsid w:val="00B61876"/>
    <w:rsid w:val="00B62422"/>
    <w:rsid w:val="00B65067"/>
    <w:rsid w:val="00B6654B"/>
    <w:rsid w:val="00B66D5A"/>
    <w:rsid w:val="00B72FB9"/>
    <w:rsid w:val="00B754C7"/>
    <w:rsid w:val="00B77125"/>
    <w:rsid w:val="00B81A03"/>
    <w:rsid w:val="00B81E86"/>
    <w:rsid w:val="00B84545"/>
    <w:rsid w:val="00B84BB2"/>
    <w:rsid w:val="00B90A3E"/>
    <w:rsid w:val="00B91816"/>
    <w:rsid w:val="00B93D54"/>
    <w:rsid w:val="00B94021"/>
    <w:rsid w:val="00B94B0A"/>
    <w:rsid w:val="00B950E6"/>
    <w:rsid w:val="00B96BCD"/>
    <w:rsid w:val="00B974E3"/>
    <w:rsid w:val="00BA09C0"/>
    <w:rsid w:val="00BA1381"/>
    <w:rsid w:val="00BA1491"/>
    <w:rsid w:val="00BA52C8"/>
    <w:rsid w:val="00BA53BF"/>
    <w:rsid w:val="00BA6753"/>
    <w:rsid w:val="00BB1BA8"/>
    <w:rsid w:val="00BB39B4"/>
    <w:rsid w:val="00BB4245"/>
    <w:rsid w:val="00BB4A8B"/>
    <w:rsid w:val="00BB70FA"/>
    <w:rsid w:val="00BC12FC"/>
    <w:rsid w:val="00BC1952"/>
    <w:rsid w:val="00BC4C14"/>
    <w:rsid w:val="00BC4D48"/>
    <w:rsid w:val="00BC55C8"/>
    <w:rsid w:val="00BD11CF"/>
    <w:rsid w:val="00BD2C40"/>
    <w:rsid w:val="00BD47F8"/>
    <w:rsid w:val="00BD6834"/>
    <w:rsid w:val="00BD6903"/>
    <w:rsid w:val="00BD6A30"/>
    <w:rsid w:val="00BD6E17"/>
    <w:rsid w:val="00BE0F27"/>
    <w:rsid w:val="00BE3059"/>
    <w:rsid w:val="00BE4F0B"/>
    <w:rsid w:val="00BF01B9"/>
    <w:rsid w:val="00BF05BC"/>
    <w:rsid w:val="00BF12BB"/>
    <w:rsid w:val="00BF215B"/>
    <w:rsid w:val="00BF251F"/>
    <w:rsid w:val="00BF4550"/>
    <w:rsid w:val="00BF48F9"/>
    <w:rsid w:val="00BF544C"/>
    <w:rsid w:val="00BF59FF"/>
    <w:rsid w:val="00BF5FC9"/>
    <w:rsid w:val="00BF63A2"/>
    <w:rsid w:val="00C0010E"/>
    <w:rsid w:val="00C0048E"/>
    <w:rsid w:val="00C00FCA"/>
    <w:rsid w:val="00C019F4"/>
    <w:rsid w:val="00C03EC7"/>
    <w:rsid w:val="00C055BA"/>
    <w:rsid w:val="00C0583B"/>
    <w:rsid w:val="00C06B1A"/>
    <w:rsid w:val="00C10E51"/>
    <w:rsid w:val="00C11908"/>
    <w:rsid w:val="00C1397E"/>
    <w:rsid w:val="00C13C11"/>
    <w:rsid w:val="00C14DBF"/>
    <w:rsid w:val="00C17C82"/>
    <w:rsid w:val="00C20785"/>
    <w:rsid w:val="00C2106A"/>
    <w:rsid w:val="00C22560"/>
    <w:rsid w:val="00C22F0E"/>
    <w:rsid w:val="00C24990"/>
    <w:rsid w:val="00C24ACB"/>
    <w:rsid w:val="00C24D71"/>
    <w:rsid w:val="00C253D3"/>
    <w:rsid w:val="00C34CF2"/>
    <w:rsid w:val="00C34D08"/>
    <w:rsid w:val="00C350FE"/>
    <w:rsid w:val="00C36F71"/>
    <w:rsid w:val="00C373DC"/>
    <w:rsid w:val="00C37505"/>
    <w:rsid w:val="00C416C9"/>
    <w:rsid w:val="00C41BFD"/>
    <w:rsid w:val="00C42FDB"/>
    <w:rsid w:val="00C4595A"/>
    <w:rsid w:val="00C46E30"/>
    <w:rsid w:val="00C53326"/>
    <w:rsid w:val="00C570D1"/>
    <w:rsid w:val="00C57469"/>
    <w:rsid w:val="00C60A38"/>
    <w:rsid w:val="00C639BD"/>
    <w:rsid w:val="00C70A34"/>
    <w:rsid w:val="00C70C11"/>
    <w:rsid w:val="00C7289F"/>
    <w:rsid w:val="00C72DA1"/>
    <w:rsid w:val="00C73A17"/>
    <w:rsid w:val="00C73D24"/>
    <w:rsid w:val="00C7428C"/>
    <w:rsid w:val="00C74764"/>
    <w:rsid w:val="00C8043B"/>
    <w:rsid w:val="00C8126F"/>
    <w:rsid w:val="00C82BE1"/>
    <w:rsid w:val="00C840E0"/>
    <w:rsid w:val="00C847A5"/>
    <w:rsid w:val="00C87962"/>
    <w:rsid w:val="00C925B9"/>
    <w:rsid w:val="00C93388"/>
    <w:rsid w:val="00C9493A"/>
    <w:rsid w:val="00C94CDA"/>
    <w:rsid w:val="00C974C4"/>
    <w:rsid w:val="00C9753D"/>
    <w:rsid w:val="00C977CF"/>
    <w:rsid w:val="00CA0E16"/>
    <w:rsid w:val="00CA3983"/>
    <w:rsid w:val="00CA6509"/>
    <w:rsid w:val="00CB0068"/>
    <w:rsid w:val="00CB2497"/>
    <w:rsid w:val="00CB42D4"/>
    <w:rsid w:val="00CB6494"/>
    <w:rsid w:val="00CB6EF2"/>
    <w:rsid w:val="00CB71D7"/>
    <w:rsid w:val="00CC10E1"/>
    <w:rsid w:val="00CC2995"/>
    <w:rsid w:val="00CC3662"/>
    <w:rsid w:val="00CC71DE"/>
    <w:rsid w:val="00CC7A43"/>
    <w:rsid w:val="00CD0B89"/>
    <w:rsid w:val="00CD2A98"/>
    <w:rsid w:val="00CD312F"/>
    <w:rsid w:val="00CD3CDF"/>
    <w:rsid w:val="00CD6191"/>
    <w:rsid w:val="00CD62CC"/>
    <w:rsid w:val="00CD72A0"/>
    <w:rsid w:val="00CD77EC"/>
    <w:rsid w:val="00CE07B5"/>
    <w:rsid w:val="00CE2373"/>
    <w:rsid w:val="00CE3768"/>
    <w:rsid w:val="00CE3F35"/>
    <w:rsid w:val="00CE46CC"/>
    <w:rsid w:val="00CE51C9"/>
    <w:rsid w:val="00CE5A5F"/>
    <w:rsid w:val="00CE6E86"/>
    <w:rsid w:val="00CE7DF3"/>
    <w:rsid w:val="00CF05C3"/>
    <w:rsid w:val="00CF1560"/>
    <w:rsid w:val="00CF274C"/>
    <w:rsid w:val="00CF2952"/>
    <w:rsid w:val="00CF38DE"/>
    <w:rsid w:val="00CF67D3"/>
    <w:rsid w:val="00CF6E55"/>
    <w:rsid w:val="00D00798"/>
    <w:rsid w:val="00D017AD"/>
    <w:rsid w:val="00D01D02"/>
    <w:rsid w:val="00D01DF1"/>
    <w:rsid w:val="00D02767"/>
    <w:rsid w:val="00D02CE1"/>
    <w:rsid w:val="00D03391"/>
    <w:rsid w:val="00D03705"/>
    <w:rsid w:val="00D03F08"/>
    <w:rsid w:val="00D04838"/>
    <w:rsid w:val="00D05D71"/>
    <w:rsid w:val="00D0626C"/>
    <w:rsid w:val="00D06600"/>
    <w:rsid w:val="00D07453"/>
    <w:rsid w:val="00D119BE"/>
    <w:rsid w:val="00D12199"/>
    <w:rsid w:val="00D131C3"/>
    <w:rsid w:val="00D13928"/>
    <w:rsid w:val="00D16E00"/>
    <w:rsid w:val="00D202EB"/>
    <w:rsid w:val="00D20BF5"/>
    <w:rsid w:val="00D22234"/>
    <w:rsid w:val="00D2315A"/>
    <w:rsid w:val="00D270F9"/>
    <w:rsid w:val="00D27354"/>
    <w:rsid w:val="00D27550"/>
    <w:rsid w:val="00D27AD9"/>
    <w:rsid w:val="00D30A97"/>
    <w:rsid w:val="00D32566"/>
    <w:rsid w:val="00D33CBF"/>
    <w:rsid w:val="00D41CA1"/>
    <w:rsid w:val="00D41D3B"/>
    <w:rsid w:val="00D42175"/>
    <w:rsid w:val="00D46C55"/>
    <w:rsid w:val="00D4744F"/>
    <w:rsid w:val="00D5493C"/>
    <w:rsid w:val="00D56550"/>
    <w:rsid w:val="00D56DDF"/>
    <w:rsid w:val="00D60D81"/>
    <w:rsid w:val="00D61058"/>
    <w:rsid w:val="00D61081"/>
    <w:rsid w:val="00D61D00"/>
    <w:rsid w:val="00D62DC0"/>
    <w:rsid w:val="00D63046"/>
    <w:rsid w:val="00D65AF3"/>
    <w:rsid w:val="00D66619"/>
    <w:rsid w:val="00D67846"/>
    <w:rsid w:val="00D67A69"/>
    <w:rsid w:val="00D71807"/>
    <w:rsid w:val="00D74078"/>
    <w:rsid w:val="00D7410D"/>
    <w:rsid w:val="00D74AB5"/>
    <w:rsid w:val="00D74F42"/>
    <w:rsid w:val="00D80857"/>
    <w:rsid w:val="00D810B8"/>
    <w:rsid w:val="00D815F5"/>
    <w:rsid w:val="00D846A9"/>
    <w:rsid w:val="00D8478E"/>
    <w:rsid w:val="00D84F42"/>
    <w:rsid w:val="00D9188D"/>
    <w:rsid w:val="00D929B8"/>
    <w:rsid w:val="00D93043"/>
    <w:rsid w:val="00D95AF4"/>
    <w:rsid w:val="00D95C01"/>
    <w:rsid w:val="00D96FF2"/>
    <w:rsid w:val="00DA0C04"/>
    <w:rsid w:val="00DA10FD"/>
    <w:rsid w:val="00DA2A6C"/>
    <w:rsid w:val="00DA623D"/>
    <w:rsid w:val="00DA6ED2"/>
    <w:rsid w:val="00DB030C"/>
    <w:rsid w:val="00DB1291"/>
    <w:rsid w:val="00DB1A14"/>
    <w:rsid w:val="00DB37BB"/>
    <w:rsid w:val="00DB4191"/>
    <w:rsid w:val="00DB5853"/>
    <w:rsid w:val="00DB5E3C"/>
    <w:rsid w:val="00DB6381"/>
    <w:rsid w:val="00DB6CA7"/>
    <w:rsid w:val="00DB6DB7"/>
    <w:rsid w:val="00DB7C06"/>
    <w:rsid w:val="00DC0036"/>
    <w:rsid w:val="00DC0628"/>
    <w:rsid w:val="00DC1749"/>
    <w:rsid w:val="00DC19FF"/>
    <w:rsid w:val="00DC5972"/>
    <w:rsid w:val="00DC6257"/>
    <w:rsid w:val="00DC6E74"/>
    <w:rsid w:val="00DD20B3"/>
    <w:rsid w:val="00DD3CEA"/>
    <w:rsid w:val="00DD3E8F"/>
    <w:rsid w:val="00DD553F"/>
    <w:rsid w:val="00DE0A89"/>
    <w:rsid w:val="00DE1E44"/>
    <w:rsid w:val="00DE244D"/>
    <w:rsid w:val="00DE30B2"/>
    <w:rsid w:val="00DE5271"/>
    <w:rsid w:val="00DE5981"/>
    <w:rsid w:val="00DE7861"/>
    <w:rsid w:val="00DE79FB"/>
    <w:rsid w:val="00DF398A"/>
    <w:rsid w:val="00DF44A2"/>
    <w:rsid w:val="00DF7327"/>
    <w:rsid w:val="00E01306"/>
    <w:rsid w:val="00E0487D"/>
    <w:rsid w:val="00E04891"/>
    <w:rsid w:val="00E07F12"/>
    <w:rsid w:val="00E10366"/>
    <w:rsid w:val="00E1636C"/>
    <w:rsid w:val="00E166B7"/>
    <w:rsid w:val="00E23603"/>
    <w:rsid w:val="00E2412D"/>
    <w:rsid w:val="00E24D36"/>
    <w:rsid w:val="00E2514B"/>
    <w:rsid w:val="00E25531"/>
    <w:rsid w:val="00E26B49"/>
    <w:rsid w:val="00E322ED"/>
    <w:rsid w:val="00E332C8"/>
    <w:rsid w:val="00E33421"/>
    <w:rsid w:val="00E33FDC"/>
    <w:rsid w:val="00E347F9"/>
    <w:rsid w:val="00E357E3"/>
    <w:rsid w:val="00E3629C"/>
    <w:rsid w:val="00E3660C"/>
    <w:rsid w:val="00E3674D"/>
    <w:rsid w:val="00E37FF7"/>
    <w:rsid w:val="00E420CF"/>
    <w:rsid w:val="00E42399"/>
    <w:rsid w:val="00E42EEF"/>
    <w:rsid w:val="00E43D95"/>
    <w:rsid w:val="00E45E71"/>
    <w:rsid w:val="00E4638B"/>
    <w:rsid w:val="00E463DC"/>
    <w:rsid w:val="00E47E4E"/>
    <w:rsid w:val="00E528A6"/>
    <w:rsid w:val="00E538F8"/>
    <w:rsid w:val="00E53B71"/>
    <w:rsid w:val="00E53CFA"/>
    <w:rsid w:val="00E544EC"/>
    <w:rsid w:val="00E557FE"/>
    <w:rsid w:val="00E567C2"/>
    <w:rsid w:val="00E60EC4"/>
    <w:rsid w:val="00E61D72"/>
    <w:rsid w:val="00E61EC4"/>
    <w:rsid w:val="00E6201F"/>
    <w:rsid w:val="00E6220D"/>
    <w:rsid w:val="00E64DA4"/>
    <w:rsid w:val="00E65EBD"/>
    <w:rsid w:val="00E669E3"/>
    <w:rsid w:val="00E67A2D"/>
    <w:rsid w:val="00E67C44"/>
    <w:rsid w:val="00E71EDB"/>
    <w:rsid w:val="00E73259"/>
    <w:rsid w:val="00E75992"/>
    <w:rsid w:val="00E769F8"/>
    <w:rsid w:val="00E80FFA"/>
    <w:rsid w:val="00E83920"/>
    <w:rsid w:val="00E85401"/>
    <w:rsid w:val="00E86199"/>
    <w:rsid w:val="00E86987"/>
    <w:rsid w:val="00E86F4F"/>
    <w:rsid w:val="00E90DB8"/>
    <w:rsid w:val="00E91825"/>
    <w:rsid w:val="00E91E29"/>
    <w:rsid w:val="00E92A21"/>
    <w:rsid w:val="00E944E4"/>
    <w:rsid w:val="00E9596E"/>
    <w:rsid w:val="00E97A07"/>
    <w:rsid w:val="00EA06E5"/>
    <w:rsid w:val="00EA0E26"/>
    <w:rsid w:val="00EA4113"/>
    <w:rsid w:val="00EA535F"/>
    <w:rsid w:val="00EA6E0A"/>
    <w:rsid w:val="00EB24D7"/>
    <w:rsid w:val="00EB4C7E"/>
    <w:rsid w:val="00EB510F"/>
    <w:rsid w:val="00EB5EB6"/>
    <w:rsid w:val="00EB65E0"/>
    <w:rsid w:val="00EC0BB6"/>
    <w:rsid w:val="00EC204E"/>
    <w:rsid w:val="00EC3649"/>
    <w:rsid w:val="00EC4C70"/>
    <w:rsid w:val="00EC4E2C"/>
    <w:rsid w:val="00EC5F41"/>
    <w:rsid w:val="00ED089B"/>
    <w:rsid w:val="00ED18FF"/>
    <w:rsid w:val="00ED4BEE"/>
    <w:rsid w:val="00ED56BB"/>
    <w:rsid w:val="00ED7251"/>
    <w:rsid w:val="00ED745F"/>
    <w:rsid w:val="00EE09D3"/>
    <w:rsid w:val="00EE132A"/>
    <w:rsid w:val="00EE226E"/>
    <w:rsid w:val="00EE284F"/>
    <w:rsid w:val="00EE3B66"/>
    <w:rsid w:val="00EE446A"/>
    <w:rsid w:val="00EE4C26"/>
    <w:rsid w:val="00EE4F52"/>
    <w:rsid w:val="00EF4A7B"/>
    <w:rsid w:val="00EF4A8F"/>
    <w:rsid w:val="00EF5AFB"/>
    <w:rsid w:val="00EF5DD6"/>
    <w:rsid w:val="00F01234"/>
    <w:rsid w:val="00F0145B"/>
    <w:rsid w:val="00F031D2"/>
    <w:rsid w:val="00F03A00"/>
    <w:rsid w:val="00F04277"/>
    <w:rsid w:val="00F07F08"/>
    <w:rsid w:val="00F11D1E"/>
    <w:rsid w:val="00F13089"/>
    <w:rsid w:val="00F14307"/>
    <w:rsid w:val="00F14B98"/>
    <w:rsid w:val="00F15503"/>
    <w:rsid w:val="00F15B9E"/>
    <w:rsid w:val="00F175F5"/>
    <w:rsid w:val="00F21FDE"/>
    <w:rsid w:val="00F22D1E"/>
    <w:rsid w:val="00F22E8E"/>
    <w:rsid w:val="00F23E3C"/>
    <w:rsid w:val="00F2450D"/>
    <w:rsid w:val="00F2531E"/>
    <w:rsid w:val="00F25337"/>
    <w:rsid w:val="00F27417"/>
    <w:rsid w:val="00F27E14"/>
    <w:rsid w:val="00F308CD"/>
    <w:rsid w:val="00F312DC"/>
    <w:rsid w:val="00F32BE2"/>
    <w:rsid w:val="00F347FB"/>
    <w:rsid w:val="00F34E38"/>
    <w:rsid w:val="00F35228"/>
    <w:rsid w:val="00F37223"/>
    <w:rsid w:val="00F37677"/>
    <w:rsid w:val="00F409B0"/>
    <w:rsid w:val="00F41450"/>
    <w:rsid w:val="00F41D06"/>
    <w:rsid w:val="00F425E7"/>
    <w:rsid w:val="00F426F7"/>
    <w:rsid w:val="00F42F5B"/>
    <w:rsid w:val="00F472DB"/>
    <w:rsid w:val="00F47E01"/>
    <w:rsid w:val="00F47E1E"/>
    <w:rsid w:val="00F5095E"/>
    <w:rsid w:val="00F51505"/>
    <w:rsid w:val="00F5180A"/>
    <w:rsid w:val="00F5398B"/>
    <w:rsid w:val="00F545F7"/>
    <w:rsid w:val="00F57C08"/>
    <w:rsid w:val="00F619B5"/>
    <w:rsid w:val="00F6206B"/>
    <w:rsid w:val="00F62880"/>
    <w:rsid w:val="00F63B07"/>
    <w:rsid w:val="00F66969"/>
    <w:rsid w:val="00F67713"/>
    <w:rsid w:val="00F70957"/>
    <w:rsid w:val="00F70C8E"/>
    <w:rsid w:val="00F713F1"/>
    <w:rsid w:val="00F71C08"/>
    <w:rsid w:val="00F728E9"/>
    <w:rsid w:val="00F73FD0"/>
    <w:rsid w:val="00F7441F"/>
    <w:rsid w:val="00F76A34"/>
    <w:rsid w:val="00F77076"/>
    <w:rsid w:val="00F77749"/>
    <w:rsid w:val="00F817FF"/>
    <w:rsid w:val="00F83282"/>
    <w:rsid w:val="00F8495E"/>
    <w:rsid w:val="00F87730"/>
    <w:rsid w:val="00F922FC"/>
    <w:rsid w:val="00F9244D"/>
    <w:rsid w:val="00F93202"/>
    <w:rsid w:val="00F93BF3"/>
    <w:rsid w:val="00F93F6A"/>
    <w:rsid w:val="00F940B8"/>
    <w:rsid w:val="00F94CF5"/>
    <w:rsid w:val="00F94EF7"/>
    <w:rsid w:val="00F95F5F"/>
    <w:rsid w:val="00F960DA"/>
    <w:rsid w:val="00F96895"/>
    <w:rsid w:val="00FA0801"/>
    <w:rsid w:val="00FA1B85"/>
    <w:rsid w:val="00FA26F1"/>
    <w:rsid w:val="00FA3EC4"/>
    <w:rsid w:val="00FA6758"/>
    <w:rsid w:val="00FA6EF7"/>
    <w:rsid w:val="00FA716A"/>
    <w:rsid w:val="00FA7CAF"/>
    <w:rsid w:val="00FB07C9"/>
    <w:rsid w:val="00FB5B7A"/>
    <w:rsid w:val="00FB5F9F"/>
    <w:rsid w:val="00FB6860"/>
    <w:rsid w:val="00FB6BF9"/>
    <w:rsid w:val="00FB6CBF"/>
    <w:rsid w:val="00FC1961"/>
    <w:rsid w:val="00FC2F87"/>
    <w:rsid w:val="00FC3B31"/>
    <w:rsid w:val="00FC432F"/>
    <w:rsid w:val="00FC4680"/>
    <w:rsid w:val="00FC48B8"/>
    <w:rsid w:val="00FC5B38"/>
    <w:rsid w:val="00FC641F"/>
    <w:rsid w:val="00FC7326"/>
    <w:rsid w:val="00FD06C5"/>
    <w:rsid w:val="00FD192D"/>
    <w:rsid w:val="00FD2643"/>
    <w:rsid w:val="00FD2DFA"/>
    <w:rsid w:val="00FD40D5"/>
    <w:rsid w:val="00FD7ADE"/>
    <w:rsid w:val="00FE17E7"/>
    <w:rsid w:val="00FE1A45"/>
    <w:rsid w:val="00FE23FE"/>
    <w:rsid w:val="00FE3889"/>
    <w:rsid w:val="00FE7505"/>
    <w:rsid w:val="00FF191B"/>
    <w:rsid w:val="00FF29A2"/>
    <w:rsid w:val="00FF29E2"/>
    <w:rsid w:val="00FF3E82"/>
    <w:rsid w:val="00FF42FB"/>
    <w:rsid w:val="00FF4873"/>
    <w:rsid w:val="00FF4A9A"/>
    <w:rsid w:val="00FF51E7"/>
    <w:rsid w:val="00FF53FF"/>
    <w:rsid w:val="00FF58E9"/>
    <w:rsid w:val="00FF620D"/>
    <w:rsid w:val="00FF643B"/>
    <w:rsid w:val="00FF7366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D6D9ED"/>
  <w15:chartTrackingRefBased/>
  <w15:docId w15:val="{3715C9EE-49DD-E64D-B357-E23269ECB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167FA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9167FA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9167FA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9167FA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9167FA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9167F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9167F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9167FA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9167F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9167FA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9167F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9167FA"/>
    <w:rPr>
      <w:rFonts w:ascii="Arial" w:hAnsi="Arial"/>
      <w:b/>
      <w:lang w:val="en-US"/>
    </w:rPr>
  </w:style>
  <w:style w:type="character" w:customStyle="1" w:styleId="Kop2Char">
    <w:name w:val="Kop 2 Char"/>
    <w:link w:val="Kop2"/>
    <w:rsid w:val="0042320D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link w:val="Kop3"/>
    <w:rsid w:val="0042320D"/>
    <w:rPr>
      <w:rFonts w:ascii="Arial" w:eastAsia="Times" w:hAnsi="Arial"/>
      <w:b/>
      <w:bCs/>
      <w:sz w:val="18"/>
    </w:rPr>
  </w:style>
  <w:style w:type="character" w:customStyle="1" w:styleId="Kop4Char">
    <w:name w:val="Kop 4 Char"/>
    <w:link w:val="Kop4"/>
    <w:rsid w:val="009167FA"/>
    <w:rPr>
      <w:rFonts w:ascii="Arial" w:hAnsi="Arial"/>
      <w:color w:val="0000FF"/>
      <w:sz w:val="16"/>
    </w:rPr>
  </w:style>
  <w:style w:type="character" w:customStyle="1" w:styleId="Kop5Char">
    <w:name w:val="Kop 5 Char"/>
    <w:link w:val="Kop5"/>
    <w:rsid w:val="009167FA"/>
    <w:rPr>
      <w:rFonts w:ascii="Arial" w:hAnsi="Arial"/>
      <w:b/>
      <w:bCs/>
      <w:sz w:val="18"/>
      <w:lang w:val="en-US"/>
    </w:rPr>
  </w:style>
  <w:style w:type="character" w:customStyle="1" w:styleId="Kop6Char">
    <w:name w:val="Kop 6 Char"/>
    <w:link w:val="Kop6"/>
    <w:rsid w:val="009167FA"/>
    <w:rPr>
      <w:rFonts w:ascii="Arial" w:hAnsi="Arial"/>
      <w:sz w:val="18"/>
    </w:rPr>
  </w:style>
  <w:style w:type="character" w:customStyle="1" w:styleId="Kop7Char">
    <w:name w:val="Kop 7 Char"/>
    <w:link w:val="Kop7"/>
    <w:rsid w:val="009167FA"/>
    <w:rPr>
      <w:rFonts w:ascii="Arial" w:hAnsi="Arial"/>
      <w:i/>
      <w:sz w:val="18"/>
    </w:rPr>
  </w:style>
  <w:style w:type="character" w:customStyle="1" w:styleId="Kop8Char">
    <w:name w:val="Kop 8 Char"/>
    <w:link w:val="Kop8"/>
    <w:rsid w:val="009167FA"/>
    <w:rPr>
      <w:rFonts w:ascii="Arial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9167F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9167FA"/>
    <w:rPr>
      <w:rFonts w:ascii="Arial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9167FA"/>
    <w:rPr>
      <w:rFonts w:ascii="Arial" w:hAnsi="Arial" w:cs="Arial"/>
      <w:i/>
      <w:color w:val="595959"/>
      <w:sz w:val="16"/>
      <w:szCs w:val="22"/>
      <w:lang w:val="en-US"/>
    </w:rPr>
  </w:style>
  <w:style w:type="character" w:customStyle="1" w:styleId="Inhopg4Char">
    <w:name w:val="Inhopg 4 Char"/>
    <w:link w:val="Inhopg4"/>
    <w:rsid w:val="009167FA"/>
    <w:rPr>
      <w:noProof/>
      <w:sz w:val="16"/>
      <w:szCs w:val="24"/>
    </w:rPr>
  </w:style>
  <w:style w:type="paragraph" w:styleId="Inhopg4">
    <w:name w:val="toc 4"/>
    <w:basedOn w:val="Standaard"/>
    <w:next w:val="Standaard"/>
    <w:link w:val="Inhopg4Char"/>
    <w:autoRedefine/>
    <w:uiPriority w:val="39"/>
    <w:rsid w:val="009167FA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9167FA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9167FA"/>
    <w:rPr>
      <w:rFonts w:ascii="Arial" w:hAnsi="Arial" w:cs="Arial"/>
      <w:sz w:val="18"/>
      <w:szCs w:val="18"/>
      <w:lang w:val="nl-BE"/>
    </w:rPr>
  </w:style>
  <w:style w:type="paragraph" w:customStyle="1" w:styleId="81">
    <w:name w:val="8.1"/>
    <w:basedOn w:val="Standaard"/>
    <w:link w:val="81Char"/>
    <w:rsid w:val="009167FA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9167FA"/>
    <w:rPr>
      <w:rFonts w:ascii="Arial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9167FA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9167F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9167FA"/>
    <w:pPr>
      <w:outlineLvl w:val="6"/>
    </w:pPr>
  </w:style>
  <w:style w:type="paragraph" w:customStyle="1" w:styleId="81linkLot">
    <w:name w:val="8.1 link Lot"/>
    <w:basedOn w:val="Standaard"/>
    <w:autoRedefine/>
    <w:rsid w:val="009167F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9167FA"/>
    <w:pPr>
      <w:outlineLvl w:val="7"/>
    </w:pPr>
  </w:style>
  <w:style w:type="paragraph" w:customStyle="1" w:styleId="81link1">
    <w:name w:val="8.1 link1"/>
    <w:basedOn w:val="81"/>
    <w:link w:val="81link1Char"/>
    <w:rsid w:val="009167FA"/>
    <w:pPr>
      <w:tabs>
        <w:tab w:val="left" w:pos="1560"/>
      </w:tabs>
    </w:pPr>
    <w:rPr>
      <w:color w:val="000000"/>
      <w:sz w:val="16"/>
      <w:lang w:eastAsia="en-US"/>
    </w:rPr>
  </w:style>
  <w:style w:type="character" w:customStyle="1" w:styleId="81link1Char">
    <w:name w:val="8.1 link1 Char"/>
    <w:link w:val="81link1"/>
    <w:rsid w:val="007B0527"/>
    <w:rPr>
      <w:rFonts w:ascii="Arial" w:hAnsi="Arial" w:cs="Arial"/>
      <w:color w:val="000000"/>
      <w:sz w:val="16"/>
      <w:szCs w:val="18"/>
      <w:lang w:val="nl-BE" w:eastAsia="en-US"/>
    </w:rPr>
  </w:style>
  <w:style w:type="paragraph" w:customStyle="1" w:styleId="82">
    <w:name w:val="8.2"/>
    <w:basedOn w:val="81"/>
    <w:link w:val="82Char1"/>
    <w:rsid w:val="009167FA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9167FA"/>
    <w:rPr>
      <w:rFonts w:ascii="Arial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link w:val="82link2Char"/>
    <w:rsid w:val="009167FA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character" w:customStyle="1" w:styleId="82link2Char">
    <w:name w:val="8.2 link 2 Char"/>
    <w:basedOn w:val="81link1Char"/>
    <w:link w:val="82link2"/>
    <w:rsid w:val="007B0527"/>
    <w:rPr>
      <w:rFonts w:ascii="Arial" w:hAnsi="Arial" w:cs="Arial"/>
      <w:color w:val="000000"/>
      <w:sz w:val="16"/>
      <w:szCs w:val="18"/>
      <w:lang w:val="nl-BE" w:eastAsia="en-US"/>
    </w:rPr>
  </w:style>
  <w:style w:type="paragraph" w:customStyle="1" w:styleId="82link3">
    <w:name w:val="8.2 link 3"/>
    <w:basedOn w:val="82link2"/>
    <w:rsid w:val="009167FA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9167FA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9167FA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9167FA"/>
    <w:rPr>
      <w:rFonts w:ascii="Arial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9167FA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842DEE"/>
    <w:rPr>
      <w:rFonts w:ascii="Arial" w:hAnsi="Arial" w:cs="Arial"/>
      <w:sz w:val="16"/>
      <w:szCs w:val="18"/>
      <w:lang w:val="nl-BE"/>
    </w:rPr>
  </w:style>
  <w:style w:type="paragraph" w:customStyle="1" w:styleId="83KenmCursiefGrijs-50">
    <w:name w:val="8.3 Kenm + Cursief Grijs-50%"/>
    <w:basedOn w:val="83Kenm"/>
    <w:link w:val="83KenmCursiefGrijs-50Char"/>
    <w:rsid w:val="009167FA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9167FA"/>
    <w:rPr>
      <w:rFonts w:ascii="Arial" w:hAnsi="Arial" w:cs="Arial"/>
      <w:bCs/>
      <w:i/>
      <w:iCs/>
      <w:color w:val="808080"/>
      <w:sz w:val="16"/>
      <w:szCs w:val="18"/>
    </w:rPr>
  </w:style>
  <w:style w:type="paragraph" w:customStyle="1" w:styleId="83Normen">
    <w:name w:val="8.3 Normen"/>
    <w:basedOn w:val="83Kenm"/>
    <w:link w:val="83NormenChar"/>
    <w:rsid w:val="009167FA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9167FA"/>
    <w:rPr>
      <w:rFonts w:ascii="Arial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9167FA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9167FA"/>
    <w:pPr>
      <w:ind w:left="1985"/>
    </w:pPr>
    <w:rPr>
      <w:lang w:val="nl-NL"/>
    </w:rPr>
  </w:style>
  <w:style w:type="paragraph" w:customStyle="1" w:styleId="84">
    <w:name w:val="8.4"/>
    <w:basedOn w:val="83"/>
    <w:rsid w:val="009167FA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link w:val="BestekChar"/>
    <w:rsid w:val="009167FA"/>
    <w:pPr>
      <w:ind w:left="-851"/>
    </w:pPr>
    <w:rPr>
      <w:rFonts w:ascii="Arial" w:hAnsi="Arial"/>
      <w:b/>
      <w:color w:val="FF0000"/>
    </w:rPr>
  </w:style>
  <w:style w:type="character" w:customStyle="1" w:styleId="BestekChar">
    <w:name w:val="Bestek Char"/>
    <w:link w:val="Bestek"/>
    <w:rsid w:val="00A06455"/>
    <w:rPr>
      <w:rFonts w:ascii="Arial" w:hAnsi="Arial"/>
      <w:b/>
      <w:color w:val="FF0000"/>
      <w:lang w:val="nl-BE"/>
    </w:rPr>
  </w:style>
  <w:style w:type="paragraph" w:customStyle="1" w:styleId="Deel">
    <w:name w:val="Deel"/>
    <w:basedOn w:val="Standaard"/>
    <w:autoRedefine/>
    <w:rsid w:val="009167F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9167FA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9167FA"/>
  </w:style>
  <w:style w:type="paragraph" w:customStyle="1" w:styleId="FACULT">
    <w:name w:val="FACULT"/>
    <w:basedOn w:val="Standaard"/>
    <w:next w:val="Standaard"/>
    <w:rsid w:val="009167FA"/>
    <w:rPr>
      <w:color w:val="0000FF"/>
    </w:rPr>
  </w:style>
  <w:style w:type="paragraph" w:customStyle="1" w:styleId="FACULT-1">
    <w:name w:val="FACULT  -1"/>
    <w:basedOn w:val="FACULT"/>
    <w:rsid w:val="009167FA"/>
    <w:pPr>
      <w:ind w:left="851"/>
    </w:pPr>
  </w:style>
  <w:style w:type="paragraph" w:customStyle="1" w:styleId="FACULT-2">
    <w:name w:val="FACULT  -2"/>
    <w:basedOn w:val="Standaard"/>
    <w:rsid w:val="009167FA"/>
    <w:pPr>
      <w:ind w:left="1701"/>
    </w:pPr>
    <w:rPr>
      <w:color w:val="0000FF"/>
    </w:rPr>
  </w:style>
  <w:style w:type="character" w:customStyle="1" w:styleId="FacultChar">
    <w:name w:val="FacultChar"/>
    <w:rsid w:val="009167FA"/>
    <w:rPr>
      <w:color w:val="0000FF"/>
    </w:rPr>
  </w:style>
  <w:style w:type="character" w:styleId="GevolgdeHyperlink">
    <w:name w:val="FollowedHyperlink"/>
    <w:rsid w:val="009167FA"/>
    <w:rPr>
      <w:color w:val="800080"/>
      <w:u w:val="single"/>
    </w:rPr>
  </w:style>
  <w:style w:type="paragraph" w:customStyle="1" w:styleId="Hoofdgroep">
    <w:name w:val="Hoofdgroep"/>
    <w:basedOn w:val="Hoofdstuk"/>
    <w:rsid w:val="009167FA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9167FA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9167FA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9167FA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9167FA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uiPriority w:val="39"/>
    <w:rsid w:val="009167FA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9167FA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9167FA"/>
    <w:pPr>
      <w:ind w:left="1440"/>
    </w:pPr>
  </w:style>
  <w:style w:type="paragraph" w:styleId="Inhopg8">
    <w:name w:val="toc 8"/>
    <w:basedOn w:val="Standaard"/>
    <w:next w:val="Standaard"/>
    <w:autoRedefine/>
    <w:rsid w:val="009167FA"/>
    <w:pPr>
      <w:ind w:left="1680"/>
    </w:pPr>
  </w:style>
  <w:style w:type="paragraph" w:styleId="Inhopg9">
    <w:name w:val="toc 9"/>
    <w:basedOn w:val="Standaard"/>
    <w:next w:val="Standaard"/>
    <w:rsid w:val="009167FA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9167FA"/>
    <w:rPr>
      <w:color w:val="0000FF"/>
    </w:rPr>
  </w:style>
  <w:style w:type="character" w:customStyle="1" w:styleId="Kop5BlauwChar">
    <w:name w:val="Kop 5 + Blauw Char"/>
    <w:link w:val="Kop5Blauw"/>
    <w:rsid w:val="009167FA"/>
    <w:rPr>
      <w:rFonts w:ascii="Arial" w:hAnsi="Arial"/>
      <w:b/>
      <w:bCs/>
      <w:color w:val="0000FF"/>
      <w:sz w:val="18"/>
      <w:lang w:val="en-US"/>
    </w:rPr>
  </w:style>
  <w:style w:type="paragraph" w:styleId="Koptekst">
    <w:name w:val="header"/>
    <w:basedOn w:val="Standaard"/>
    <w:rsid w:val="009167FA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9167FA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9167FA"/>
    <w:rPr>
      <w:rFonts w:ascii="Helvetica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9167FA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9167FA"/>
    <w:rPr>
      <w:b/>
      <w:color w:val="008080"/>
    </w:rPr>
  </w:style>
  <w:style w:type="character" w:customStyle="1" w:styleId="Merk">
    <w:name w:val="Merk"/>
    <w:rsid w:val="009167FA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9167FA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9167FA"/>
    <w:rPr>
      <w:rFonts w:ascii="Arial" w:hAnsi="Arial"/>
      <w:color w:val="000000"/>
      <w:sz w:val="16"/>
      <w:lang w:val="nl"/>
    </w:rPr>
  </w:style>
  <w:style w:type="paragraph" w:customStyle="1" w:styleId="Merk1">
    <w:name w:val="Merk1"/>
    <w:basedOn w:val="Volgnr"/>
    <w:next w:val="Kop4"/>
    <w:link w:val="Merk1Char"/>
    <w:rsid w:val="009167FA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9167FA"/>
    <w:rPr>
      <w:rFonts w:ascii="Arial" w:hAnsi="Arial"/>
      <w:b/>
      <w:color w:val="FF0000"/>
      <w:sz w:val="16"/>
      <w:lang w:val="nl-BE"/>
    </w:rPr>
  </w:style>
  <w:style w:type="paragraph" w:customStyle="1" w:styleId="Merk2">
    <w:name w:val="Merk2"/>
    <w:basedOn w:val="Merk1"/>
    <w:rsid w:val="009167FA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rsid w:val="009167FA"/>
    <w:rPr>
      <w:color w:val="FF6600"/>
    </w:rPr>
  </w:style>
  <w:style w:type="paragraph" w:customStyle="1" w:styleId="MerkPar">
    <w:name w:val="MerkPar"/>
    <w:basedOn w:val="Standaard"/>
    <w:link w:val="MerkParChar"/>
    <w:rsid w:val="009167FA"/>
    <w:rPr>
      <w:color w:val="FF6600"/>
    </w:rPr>
  </w:style>
  <w:style w:type="character" w:customStyle="1" w:styleId="MerkParChar">
    <w:name w:val="MerkPar Char"/>
    <w:link w:val="MerkPar"/>
    <w:rsid w:val="00E67C44"/>
    <w:rPr>
      <w:color w:val="FF6600"/>
      <w:lang w:val="nl-BE"/>
    </w:rPr>
  </w:style>
  <w:style w:type="paragraph" w:customStyle="1" w:styleId="Meting">
    <w:name w:val="Meting"/>
    <w:basedOn w:val="Standaard"/>
    <w:rsid w:val="009167FA"/>
    <w:pPr>
      <w:ind w:left="1418" w:hanging="1418"/>
    </w:pPr>
  </w:style>
  <w:style w:type="paragraph" w:customStyle="1" w:styleId="Nota">
    <w:name w:val="Nota"/>
    <w:basedOn w:val="Standaard"/>
    <w:rsid w:val="009167FA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9167FA"/>
    <w:pPr>
      <w:jc w:val="left"/>
    </w:pPr>
    <w:rPr>
      <w:color w:val="008080"/>
    </w:rPr>
  </w:style>
  <w:style w:type="paragraph" w:customStyle="1" w:styleId="OFWEL-1">
    <w:name w:val="OFWEL -1"/>
    <w:basedOn w:val="OFWEL"/>
    <w:rsid w:val="009167FA"/>
    <w:pPr>
      <w:ind w:left="851"/>
    </w:pPr>
    <w:rPr>
      <w:spacing w:val="-3"/>
    </w:rPr>
  </w:style>
  <w:style w:type="paragraph" w:customStyle="1" w:styleId="OFWEL-2">
    <w:name w:val="OFWEL -2"/>
    <w:basedOn w:val="OFWEL-1"/>
    <w:rsid w:val="009167FA"/>
    <w:pPr>
      <w:ind w:left="1701"/>
    </w:pPr>
  </w:style>
  <w:style w:type="paragraph" w:customStyle="1" w:styleId="OFWEL-3">
    <w:name w:val="OFWEL -3"/>
    <w:basedOn w:val="OFWEL-2"/>
    <w:rsid w:val="009167FA"/>
    <w:pPr>
      <w:ind w:left="2552"/>
    </w:pPr>
  </w:style>
  <w:style w:type="character" w:customStyle="1" w:styleId="OfwelChar">
    <w:name w:val="OfwelChar"/>
    <w:rsid w:val="009167FA"/>
    <w:rPr>
      <w:color w:val="008080"/>
      <w:lang w:val="nl-BE"/>
    </w:rPr>
  </w:style>
  <w:style w:type="character" w:customStyle="1" w:styleId="OptieChar">
    <w:name w:val="OptieChar"/>
    <w:rsid w:val="009167FA"/>
    <w:rPr>
      <w:color w:val="FF0000"/>
    </w:rPr>
  </w:style>
  <w:style w:type="character" w:customStyle="1" w:styleId="Post">
    <w:name w:val="Post"/>
    <w:rsid w:val="009167FA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9167FA"/>
    <w:pPr>
      <w:suppressAutoHyphens/>
    </w:pPr>
    <w:rPr>
      <w:color w:val="800080"/>
      <w:spacing w:val="-3"/>
    </w:rPr>
  </w:style>
  <w:style w:type="character" w:customStyle="1" w:styleId="Referentie">
    <w:name w:val="Referentie"/>
    <w:rsid w:val="009167FA"/>
    <w:rPr>
      <w:color w:val="FF6600"/>
    </w:rPr>
  </w:style>
  <w:style w:type="character" w:customStyle="1" w:styleId="Revisie1">
    <w:name w:val="Revisie1"/>
    <w:rsid w:val="009167FA"/>
    <w:rPr>
      <w:color w:val="008080"/>
    </w:rPr>
  </w:style>
  <w:style w:type="character" w:customStyle="1" w:styleId="RevisieDatum">
    <w:name w:val="RevisieDatum"/>
    <w:rsid w:val="009167FA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9167FA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9167FA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styleId="Standaardinspringing">
    <w:name w:val="Normal Indent"/>
    <w:basedOn w:val="Standaard"/>
    <w:semiHidden/>
    <w:rsid w:val="009167FA"/>
    <w:pPr>
      <w:ind w:left="1418"/>
    </w:pPr>
  </w:style>
  <w:style w:type="paragraph" w:customStyle="1" w:styleId="Verdana6pt">
    <w:name w:val="Verdana 6 pt"/>
    <w:basedOn w:val="Standaard"/>
    <w:semiHidden/>
    <w:rsid w:val="009167FA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semiHidden/>
    <w:rsid w:val="009167FA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semiHidden/>
    <w:rsid w:val="009167FA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9167FA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9167FA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9167FA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9167FA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9167FA"/>
    <w:rPr>
      <w:rFonts w:ascii="Arial" w:hAnsi="Arial"/>
      <w:b/>
      <w:sz w:val="16"/>
    </w:rPr>
  </w:style>
  <w:style w:type="paragraph" w:styleId="Ballontekst">
    <w:name w:val="Balloon Text"/>
    <w:basedOn w:val="Standaard"/>
    <w:link w:val="BallontekstChar"/>
    <w:uiPriority w:val="99"/>
    <w:unhideWhenUsed/>
    <w:rsid w:val="00916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rsid w:val="009167FA"/>
    <w:rPr>
      <w:rFonts w:ascii="Tahoma" w:hAnsi="Tahoma" w:cs="Tahoma"/>
      <w:sz w:val="16"/>
      <w:szCs w:val="16"/>
      <w:lang w:val="nl-BE"/>
    </w:rPr>
  </w:style>
  <w:style w:type="paragraph" w:styleId="Revisie">
    <w:name w:val="Revision"/>
    <w:hidden/>
    <w:uiPriority w:val="99"/>
    <w:semiHidden/>
    <w:rsid w:val="00CE7DF3"/>
  </w:style>
  <w:style w:type="character" w:styleId="Onopgelostemelding">
    <w:name w:val="Unresolved Mention"/>
    <w:uiPriority w:val="99"/>
    <w:semiHidden/>
    <w:unhideWhenUsed/>
    <w:rsid w:val="0033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7662">
          <w:marLeft w:val="27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218">
          <w:marLeft w:val="27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668">
          <w:marLeft w:val="27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walraven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ales.belgium@walraven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shop.nbn.be/Search/SearchResults.aspx?a=NBN+EN+10346&amp;b=&amp;c=&amp;d=&amp;e=&amp;f=&amp;g=1&amp;h=1&amp;i=&amp;j=docnr&amp;UIc=nl&amp;k=1&amp;y=2009&amp;m=09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do%20Vanroy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7F5A1-7ED4-4001-8871-B7342022E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7DF05-00D3-413D-A547-AE2A96E46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73EDAA-7777-4F69-B5BB-1AAAA800B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C:\Users\Ludo Vanroy\AppData\Roaming\Microsoft\Sjablonen\Fabrikant Bestek 2006 R6 NL.dotx</Template>
  <TotalTime>17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Gasdistributie, beschermplaten voor leidingen, staal</vt:lpstr>
    </vt:vector>
  </TitlesOfParts>
  <Manager>Redactie CBS</Manager>
  <Company>Cobosystems NV</Company>
  <LinksUpToDate>false</LinksUpToDate>
  <CharactersWithSpaces>3891</CharactersWithSpaces>
  <SharedDoc>false</SharedDoc>
  <HLinks>
    <vt:vector size="30" baseType="variant">
      <vt:variant>
        <vt:i4>5046302</vt:i4>
      </vt:variant>
      <vt:variant>
        <vt:i4>15</vt:i4>
      </vt:variant>
      <vt:variant>
        <vt:i4>0</vt:i4>
      </vt:variant>
      <vt:variant>
        <vt:i4>5</vt:i4>
      </vt:variant>
      <vt:variant>
        <vt:lpwstr>https://www.walraven.com/</vt:lpwstr>
      </vt:variant>
      <vt:variant>
        <vt:lpwstr/>
      </vt:variant>
      <vt:variant>
        <vt:i4>5898303</vt:i4>
      </vt:variant>
      <vt:variant>
        <vt:i4>12</vt:i4>
      </vt:variant>
      <vt:variant>
        <vt:i4>0</vt:i4>
      </vt:variant>
      <vt:variant>
        <vt:i4>5</vt:i4>
      </vt:variant>
      <vt:variant>
        <vt:lpwstr>mailto:sales.belgium@walraven.com</vt:lpwstr>
      </vt:variant>
      <vt:variant>
        <vt:lpwstr/>
      </vt:variant>
      <vt:variant>
        <vt:i4>458756</vt:i4>
      </vt:variant>
      <vt:variant>
        <vt:i4>6</vt:i4>
      </vt:variant>
      <vt:variant>
        <vt:i4>0</vt:i4>
      </vt:variant>
      <vt:variant>
        <vt:i4>5</vt:i4>
      </vt:variant>
      <vt:variant>
        <vt:lpwstr>http://shop.nbn.be/Search/SearchResults.aspx?a=NBN+EN+10346&amp;b=&amp;c=&amp;d=&amp;e=&amp;f=&amp;g=1&amp;h=1&amp;i=&amp;j=docnr&amp;UIc=nl&amp;k=1&amp;y=2009&amp;m=09</vt:lpwstr>
      </vt:variant>
      <vt:variant>
        <vt:lpwstr/>
      </vt:variant>
      <vt:variant>
        <vt:i4>7340137</vt:i4>
      </vt:variant>
      <vt:variant>
        <vt:i4>3</vt:i4>
      </vt:variant>
      <vt:variant>
        <vt:i4>0</vt:i4>
      </vt:variant>
      <vt:variant>
        <vt:i4>5</vt:i4>
      </vt:variant>
      <vt:variant>
        <vt:lpwstr>http://www.cerga.be/_webdata/2010-02-10 Technische aanbeveling KVBG 10-04  ivm het gebruik van PLT in binneninstallaties_0.pdf</vt:lpwstr>
      </vt:variant>
      <vt:variant>
        <vt:lpwstr/>
      </vt:variant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http://shop.nbn.be/Search/SearchResults.aspx?a=EN+15266&amp;b=&amp;c=&amp;d=&amp;e=&amp;f=&amp;g=1&amp;h=0&amp;i=&amp;j=docnr&amp;UIc=nl&amp;k=0&amp;y=&amp;m=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Gasdistributie, beschermplaten voor leidingen, staal</dc:title>
  <dc:subject>Rofix - Coverfix Floor Mini &amp; Maxi - NLv1a 2013</dc:subject>
  <dc:creator>LV / 2013 06 12</dc:creator>
  <cp:keywords>Copyright CBS 2013</cp:keywords>
  <cp:lastModifiedBy>Microsoft Office-gebruiker</cp:lastModifiedBy>
  <cp:revision>10</cp:revision>
  <cp:lastPrinted>2013-06-12T14:13:00Z</cp:lastPrinted>
  <dcterms:created xsi:type="dcterms:W3CDTF">2022-06-17T06:57:00Z</dcterms:created>
  <dcterms:modified xsi:type="dcterms:W3CDTF">2022-06-20T07:05:00Z</dcterms:modified>
  <cp:category>Fabrikantbestektekst R6 2013</cp:category>
</cp:coreProperties>
</file>